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795C2" w14:textId="0D846320" w:rsidR="001B7047" w:rsidRPr="00251BCD" w:rsidRDefault="00643F94" w:rsidP="00FD2164">
      <w:pPr>
        <w:pStyle w:val="Heading2"/>
        <w:ind w:left="630" w:hanging="630"/>
      </w:pPr>
      <w:bookmarkStart w:id="0" w:name="_Toc27056122"/>
      <w:bookmarkStart w:id="1" w:name="_Toc27573722"/>
      <w:r w:rsidRPr="00251BCD">
        <w:t>Architektúra</w:t>
      </w:r>
      <w:bookmarkEnd w:id="0"/>
      <w:bookmarkEnd w:id="1"/>
    </w:p>
    <w:p w14:paraId="16BE306E" w14:textId="4E533E50" w:rsidR="001B7047" w:rsidRPr="00251BCD" w:rsidRDefault="00643F94" w:rsidP="00F15A1A">
      <w:pPr>
        <w:pStyle w:val="EYNormal"/>
        <w:spacing w:after="120"/>
        <w:jc w:val="both"/>
        <w:rPr>
          <w:lang w:val="sk-SK"/>
        </w:rPr>
      </w:pPr>
      <w:r w:rsidRPr="00251BCD">
        <w:rPr>
          <w:lang w:val="sk-SK"/>
        </w:rPr>
        <w:t>Popi</w:t>
      </w:r>
      <w:r w:rsidR="00DD20D7">
        <w:rPr>
          <w:lang w:val="sk-SK"/>
        </w:rPr>
        <w:t>s</w:t>
      </w:r>
      <w:r w:rsidRPr="00251BCD">
        <w:rPr>
          <w:lang w:val="sk-SK"/>
        </w:rPr>
        <w:t xml:space="preserve"> súčasnej architektúry zachytáva AS IS nastavenie </w:t>
      </w:r>
      <w:r w:rsidR="00A73141" w:rsidRPr="00251BCD">
        <w:rPr>
          <w:lang w:val="sk-SK"/>
        </w:rPr>
        <w:t>súčasného riešenia danej oblasti</w:t>
      </w:r>
      <w:r w:rsidRPr="00251BCD">
        <w:rPr>
          <w:lang w:val="sk-SK"/>
        </w:rPr>
        <w:t>. Architektúra je popísaná z pohľadu:</w:t>
      </w:r>
    </w:p>
    <w:p w14:paraId="1E150721" w14:textId="15246387" w:rsidR="00643F94" w:rsidRPr="00251BCD" w:rsidRDefault="00643F94" w:rsidP="00643F94">
      <w:pPr>
        <w:pStyle w:val="ListParagraph"/>
        <w:numPr>
          <w:ilvl w:val="0"/>
          <w:numId w:val="11"/>
        </w:numPr>
        <w:spacing w:after="120" w:line="240" w:lineRule="auto"/>
        <w:ind w:left="714" w:hanging="357"/>
        <w:contextualSpacing w:val="0"/>
        <w:jc w:val="both"/>
        <w:rPr>
          <w:rFonts w:ascii="EYInterstate Light" w:hAnsi="EYInterstate Light"/>
          <w:sz w:val="20"/>
        </w:rPr>
      </w:pPr>
      <w:r w:rsidRPr="00251BCD">
        <w:rPr>
          <w:rFonts w:ascii="EYInterstate Light" w:hAnsi="EYInterstate Light"/>
          <w:sz w:val="20"/>
        </w:rPr>
        <w:t>Biznis architektúry – je zosumarizovaním výkonu biznis procesov v</w:t>
      </w:r>
      <w:r w:rsidR="00A73141" w:rsidRPr="00251BCD">
        <w:rPr>
          <w:rFonts w:ascii="EYInterstate Light" w:hAnsi="EYInterstate Light"/>
          <w:sz w:val="20"/>
        </w:rPr>
        <w:t xml:space="preserve"> dotknutej </w:t>
      </w:r>
      <w:r w:rsidRPr="00251BCD">
        <w:rPr>
          <w:rFonts w:ascii="EYInterstate Light" w:hAnsi="EYInterstate Light"/>
          <w:sz w:val="20"/>
        </w:rPr>
        <w:t>oblasti</w:t>
      </w:r>
      <w:r w:rsidR="00A73141" w:rsidRPr="00251BCD">
        <w:rPr>
          <w:rFonts w:ascii="EYInterstate Light" w:hAnsi="EYInterstate Light"/>
          <w:sz w:val="20"/>
        </w:rPr>
        <w:t xml:space="preserve">, ktorá je predmetom projektu. </w:t>
      </w:r>
      <w:r w:rsidRPr="00251BCD">
        <w:rPr>
          <w:rFonts w:ascii="EYInterstate Light" w:hAnsi="EYInterstate Light"/>
          <w:sz w:val="20"/>
        </w:rPr>
        <w:t xml:space="preserve">V rámci biznis architektúry sú zároveň popísané problémové oblasti a návrh na ich odstránenie. </w:t>
      </w:r>
    </w:p>
    <w:p w14:paraId="27BF3051" w14:textId="37EBC19C" w:rsidR="00643F94" w:rsidRPr="00251BCD" w:rsidRDefault="00643F94" w:rsidP="00643F94">
      <w:pPr>
        <w:pStyle w:val="ListParagraph"/>
        <w:numPr>
          <w:ilvl w:val="0"/>
          <w:numId w:val="11"/>
        </w:numPr>
        <w:spacing w:after="120" w:line="240" w:lineRule="auto"/>
        <w:ind w:left="714" w:hanging="357"/>
        <w:contextualSpacing w:val="0"/>
        <w:jc w:val="both"/>
        <w:rPr>
          <w:rFonts w:ascii="EYInterstate Light" w:hAnsi="EYInterstate Light"/>
          <w:sz w:val="20"/>
        </w:rPr>
      </w:pPr>
      <w:r w:rsidRPr="00251BCD">
        <w:rPr>
          <w:rFonts w:ascii="EYInterstate Light" w:hAnsi="EYInterstate Light"/>
          <w:sz w:val="20"/>
        </w:rPr>
        <w:t>Architektúry informačných systémov – predstavuje prehľad existujúcich informačných systémov a</w:t>
      </w:r>
      <w:r w:rsidR="004D2932" w:rsidRPr="00251BCD">
        <w:rPr>
          <w:rFonts w:ascii="EYInterstate Light" w:hAnsi="EYInterstate Light"/>
          <w:sz w:val="20"/>
        </w:rPr>
        <w:t> dátových zdrojov</w:t>
      </w:r>
      <w:r w:rsidRPr="00251BCD">
        <w:rPr>
          <w:rFonts w:ascii="EYInterstate Light" w:hAnsi="EYInterstate Light"/>
          <w:sz w:val="20"/>
        </w:rPr>
        <w:t xml:space="preserve">, ktoré sú </w:t>
      </w:r>
      <w:r w:rsidR="004D2932" w:rsidRPr="00251BCD">
        <w:rPr>
          <w:rFonts w:ascii="EYInterstate Light" w:hAnsi="EYInterstate Light"/>
          <w:sz w:val="20"/>
        </w:rPr>
        <w:t>potrebné pre riešenie predmetnej oblasti v súčasnom stave</w:t>
      </w:r>
      <w:r w:rsidRPr="00251BCD">
        <w:rPr>
          <w:rFonts w:ascii="EYInterstate Light" w:hAnsi="EYInterstate Light"/>
          <w:sz w:val="20"/>
        </w:rPr>
        <w:t>. Zároveň sú popísané aj základné problémy vyplývajúce z nastavenej architektúry IS a definované návrhy na ich odstránenie.</w:t>
      </w:r>
    </w:p>
    <w:p w14:paraId="6CAD5729" w14:textId="4E26B3E3" w:rsidR="00643F94" w:rsidRPr="00251BCD" w:rsidRDefault="00643F94" w:rsidP="00643F94">
      <w:pPr>
        <w:pStyle w:val="ListParagraph"/>
        <w:numPr>
          <w:ilvl w:val="0"/>
          <w:numId w:val="11"/>
        </w:numPr>
        <w:spacing w:after="120" w:line="240" w:lineRule="auto"/>
        <w:ind w:left="714" w:hanging="357"/>
        <w:contextualSpacing w:val="0"/>
        <w:jc w:val="both"/>
        <w:rPr>
          <w:rFonts w:ascii="EYInterstate Light" w:hAnsi="EYInterstate Light"/>
          <w:sz w:val="20"/>
        </w:rPr>
      </w:pPr>
      <w:r w:rsidRPr="00251BCD">
        <w:rPr>
          <w:rFonts w:ascii="EYInterstate Light" w:hAnsi="EYInterstate Light"/>
          <w:sz w:val="20"/>
        </w:rPr>
        <w:t xml:space="preserve">Technologickej architektúry – z pohľadu technologického zabezpečenia je potrebné poznať súčasný stav najmä vo väzbe na budúce nastavenie technologickej architektúry a služieb, ktoré budú využívané. Rovnako je potrebné poznať existujúce limity a návrhy na ich odstránenie. </w:t>
      </w:r>
    </w:p>
    <w:p w14:paraId="6BE037FC" w14:textId="4C4D172E" w:rsidR="00643F94" w:rsidRDefault="00643F94" w:rsidP="00643F94">
      <w:pPr>
        <w:pStyle w:val="ListParagraph"/>
        <w:numPr>
          <w:ilvl w:val="0"/>
          <w:numId w:val="11"/>
        </w:numPr>
        <w:spacing w:after="120" w:line="240" w:lineRule="auto"/>
        <w:ind w:left="714" w:hanging="357"/>
        <w:contextualSpacing w:val="0"/>
        <w:jc w:val="both"/>
        <w:rPr>
          <w:rFonts w:ascii="EYInterstate Light" w:hAnsi="EYInterstate Light"/>
          <w:sz w:val="20"/>
        </w:rPr>
      </w:pPr>
      <w:r w:rsidRPr="00251BCD">
        <w:rPr>
          <w:rFonts w:ascii="EYInterstate Light" w:hAnsi="EYInterstate Light"/>
          <w:sz w:val="20"/>
        </w:rPr>
        <w:t>Bezpečnostnej architektúry – rovnako ako v prípade technologickej architektúry je ťažisko kladené na popis súčasnej bezpečnosti vo väzbe na budúce potreby v tejto oblasti.</w:t>
      </w:r>
    </w:p>
    <w:p w14:paraId="447F1C8C" w14:textId="3E682A7E" w:rsidR="00C50C79" w:rsidRDefault="00C50C79" w:rsidP="00F22A83">
      <w:pPr>
        <w:spacing w:after="120" w:line="240" w:lineRule="auto"/>
        <w:jc w:val="both"/>
        <w:rPr>
          <w:sz w:val="20"/>
        </w:rPr>
      </w:pPr>
    </w:p>
    <w:p w14:paraId="4E6F53AD" w14:textId="210E816D" w:rsidR="00E66B8E" w:rsidRPr="000C26D3" w:rsidRDefault="00E66B8E" w:rsidP="00C82690">
      <w:pPr>
        <w:pStyle w:val="Heading3"/>
        <w:tabs>
          <w:tab w:val="left" w:pos="720"/>
        </w:tabs>
        <w:ind w:left="990" w:hanging="990"/>
      </w:pPr>
      <w:bookmarkStart w:id="2" w:name="_Toc27573723"/>
      <w:bookmarkStart w:id="3" w:name="_Toc27056123"/>
      <w:r w:rsidRPr="000C26D3">
        <w:t>Biznis architektúra</w:t>
      </w:r>
      <w:bookmarkEnd w:id="2"/>
      <w:r w:rsidRPr="000C26D3">
        <w:t xml:space="preserve"> </w:t>
      </w:r>
      <w:bookmarkEnd w:id="3"/>
    </w:p>
    <w:p w14:paraId="1FE9F016" w14:textId="77777777" w:rsidR="00E66B8E" w:rsidRPr="000C26D3" w:rsidRDefault="00E66B8E" w:rsidP="00E66B8E">
      <w:pPr>
        <w:rPr>
          <w:szCs w:val="24"/>
        </w:rPr>
      </w:pPr>
      <w:r w:rsidRPr="000C26D3">
        <w:rPr>
          <w:szCs w:val="24"/>
        </w:rPr>
        <w:t>Biznis procesy:</w:t>
      </w:r>
    </w:p>
    <w:p w14:paraId="6CAC4678" w14:textId="77777777" w:rsidR="00E66B8E" w:rsidRPr="000C26D3" w:rsidRDefault="00E66B8E" w:rsidP="00E66B8E">
      <w:pPr>
        <w:rPr>
          <w:szCs w:val="24"/>
        </w:rPr>
      </w:pPr>
    </w:p>
    <w:p w14:paraId="28185890" w14:textId="77777777" w:rsidR="00E66B8E" w:rsidRPr="000C26D3" w:rsidRDefault="00E66B8E" w:rsidP="00AB4B17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0C26D3">
        <w:rPr>
          <w:sz w:val="24"/>
          <w:szCs w:val="24"/>
        </w:rPr>
        <w:t xml:space="preserve">Prihlásenie </w:t>
      </w:r>
      <w:proofErr w:type="spellStart"/>
      <w:r w:rsidRPr="000C26D3">
        <w:rPr>
          <w:sz w:val="24"/>
          <w:szCs w:val="24"/>
        </w:rPr>
        <w:t>cloudovej</w:t>
      </w:r>
      <w:proofErr w:type="spellEnd"/>
      <w:r w:rsidRPr="000C26D3">
        <w:rPr>
          <w:sz w:val="24"/>
          <w:szCs w:val="24"/>
        </w:rPr>
        <w:t xml:space="preserve"> služby na akreditáciu</w:t>
      </w:r>
    </w:p>
    <w:p w14:paraId="490A669A" w14:textId="77777777" w:rsidR="00E66B8E" w:rsidRPr="000C26D3" w:rsidRDefault="00E66B8E" w:rsidP="00AB4B17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0C26D3">
        <w:rPr>
          <w:sz w:val="24"/>
          <w:szCs w:val="24"/>
        </w:rPr>
        <w:t>Žiadosť zo strany poskytovateľa o vyradenie služby z katalógu</w:t>
      </w:r>
    </w:p>
    <w:p w14:paraId="2F0EF711" w14:textId="77777777" w:rsidR="00E66B8E" w:rsidRPr="000C26D3" w:rsidRDefault="00E66B8E" w:rsidP="00AB4B17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0C26D3">
        <w:rPr>
          <w:sz w:val="24"/>
          <w:szCs w:val="24"/>
        </w:rPr>
        <w:t xml:space="preserve">Akreditácia </w:t>
      </w:r>
      <w:proofErr w:type="spellStart"/>
      <w:r w:rsidRPr="000C26D3">
        <w:rPr>
          <w:sz w:val="24"/>
          <w:szCs w:val="24"/>
        </w:rPr>
        <w:t>cloudovej</w:t>
      </w:r>
      <w:proofErr w:type="spellEnd"/>
      <w:r w:rsidRPr="000C26D3">
        <w:rPr>
          <w:sz w:val="24"/>
          <w:szCs w:val="24"/>
        </w:rPr>
        <w:t xml:space="preserve"> služby</w:t>
      </w:r>
    </w:p>
    <w:p w14:paraId="6C2907D6" w14:textId="77777777" w:rsidR="00E66B8E" w:rsidRPr="000C26D3" w:rsidRDefault="00E66B8E" w:rsidP="00AB4B17">
      <w:pPr>
        <w:pStyle w:val="ListParagraph"/>
        <w:numPr>
          <w:ilvl w:val="0"/>
          <w:numId w:val="30"/>
        </w:numPr>
        <w:rPr>
          <w:sz w:val="24"/>
          <w:szCs w:val="24"/>
        </w:rPr>
      </w:pPr>
      <w:proofErr w:type="spellStart"/>
      <w:r w:rsidRPr="000C26D3">
        <w:rPr>
          <w:sz w:val="24"/>
          <w:szCs w:val="24"/>
        </w:rPr>
        <w:t>Recertifikácia</w:t>
      </w:r>
      <w:proofErr w:type="spellEnd"/>
      <w:r w:rsidRPr="000C26D3">
        <w:rPr>
          <w:sz w:val="24"/>
          <w:szCs w:val="24"/>
        </w:rPr>
        <w:t xml:space="preserve"> </w:t>
      </w:r>
      <w:proofErr w:type="spellStart"/>
      <w:r w:rsidRPr="000C26D3">
        <w:rPr>
          <w:sz w:val="24"/>
          <w:szCs w:val="24"/>
        </w:rPr>
        <w:t>cloudových</w:t>
      </w:r>
      <w:proofErr w:type="spellEnd"/>
      <w:r w:rsidRPr="000C26D3">
        <w:rPr>
          <w:sz w:val="24"/>
          <w:szCs w:val="24"/>
        </w:rPr>
        <w:t xml:space="preserve"> služieb</w:t>
      </w:r>
    </w:p>
    <w:p w14:paraId="7D1E9393" w14:textId="77777777" w:rsidR="00E66B8E" w:rsidRPr="000C26D3" w:rsidRDefault="00E66B8E" w:rsidP="00AB4B17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0C26D3">
        <w:rPr>
          <w:sz w:val="24"/>
          <w:szCs w:val="24"/>
        </w:rPr>
        <w:t>Správa katalógu služieb</w:t>
      </w:r>
    </w:p>
    <w:p w14:paraId="191071E7" w14:textId="77777777" w:rsidR="00E66B8E" w:rsidRPr="000C26D3" w:rsidRDefault="00E66B8E" w:rsidP="00AB4B17">
      <w:pPr>
        <w:pStyle w:val="ListParagraph"/>
        <w:numPr>
          <w:ilvl w:val="1"/>
          <w:numId w:val="30"/>
        </w:numPr>
        <w:rPr>
          <w:sz w:val="24"/>
          <w:szCs w:val="24"/>
        </w:rPr>
      </w:pPr>
      <w:r w:rsidRPr="000C26D3">
        <w:rPr>
          <w:sz w:val="24"/>
          <w:szCs w:val="24"/>
        </w:rPr>
        <w:t xml:space="preserve">Zaradenie </w:t>
      </w:r>
      <w:proofErr w:type="spellStart"/>
      <w:r w:rsidRPr="000C26D3">
        <w:rPr>
          <w:sz w:val="24"/>
          <w:szCs w:val="24"/>
        </w:rPr>
        <w:t>cloudových</w:t>
      </w:r>
      <w:proofErr w:type="spellEnd"/>
      <w:r w:rsidRPr="000C26D3">
        <w:rPr>
          <w:sz w:val="24"/>
          <w:szCs w:val="24"/>
        </w:rPr>
        <w:t xml:space="preserve"> služieb</w:t>
      </w:r>
    </w:p>
    <w:p w14:paraId="26EE7C5E" w14:textId="77777777" w:rsidR="00E66B8E" w:rsidRPr="000C26D3" w:rsidRDefault="00E66B8E" w:rsidP="00AB4B17">
      <w:pPr>
        <w:pStyle w:val="ListParagraph"/>
        <w:numPr>
          <w:ilvl w:val="1"/>
          <w:numId w:val="30"/>
        </w:numPr>
        <w:rPr>
          <w:sz w:val="24"/>
          <w:szCs w:val="24"/>
        </w:rPr>
      </w:pPr>
      <w:r w:rsidRPr="000C26D3">
        <w:rPr>
          <w:sz w:val="24"/>
          <w:szCs w:val="24"/>
        </w:rPr>
        <w:t>Proces zmenových požiadaviek</w:t>
      </w:r>
    </w:p>
    <w:p w14:paraId="2625E6A3" w14:textId="77777777" w:rsidR="00E66B8E" w:rsidRPr="000C26D3" w:rsidRDefault="00E66B8E" w:rsidP="00AB4B17">
      <w:pPr>
        <w:pStyle w:val="ListParagraph"/>
        <w:numPr>
          <w:ilvl w:val="1"/>
          <w:numId w:val="30"/>
        </w:numPr>
        <w:rPr>
          <w:sz w:val="24"/>
          <w:szCs w:val="24"/>
        </w:rPr>
      </w:pPr>
      <w:r w:rsidRPr="000C26D3">
        <w:rPr>
          <w:sz w:val="24"/>
          <w:szCs w:val="24"/>
        </w:rPr>
        <w:t xml:space="preserve">Vyradenie </w:t>
      </w:r>
      <w:proofErr w:type="spellStart"/>
      <w:r w:rsidRPr="000C26D3">
        <w:rPr>
          <w:sz w:val="24"/>
          <w:szCs w:val="24"/>
        </w:rPr>
        <w:t>cloudových</w:t>
      </w:r>
      <w:proofErr w:type="spellEnd"/>
      <w:r w:rsidRPr="000C26D3">
        <w:rPr>
          <w:sz w:val="24"/>
          <w:szCs w:val="24"/>
        </w:rPr>
        <w:t xml:space="preserve"> služieb</w:t>
      </w:r>
    </w:p>
    <w:p w14:paraId="170DAF71" w14:textId="77777777" w:rsidR="00E66B8E" w:rsidRPr="000C26D3" w:rsidRDefault="00E66B8E" w:rsidP="00AB4B17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0C26D3">
        <w:rPr>
          <w:sz w:val="24"/>
          <w:szCs w:val="24"/>
        </w:rPr>
        <w:t xml:space="preserve">Registrácia používania </w:t>
      </w:r>
      <w:proofErr w:type="spellStart"/>
      <w:r w:rsidRPr="000C26D3">
        <w:rPr>
          <w:sz w:val="24"/>
          <w:szCs w:val="24"/>
        </w:rPr>
        <w:t>cloudovej</w:t>
      </w:r>
      <w:proofErr w:type="spellEnd"/>
      <w:r w:rsidRPr="000C26D3">
        <w:rPr>
          <w:sz w:val="24"/>
          <w:szCs w:val="24"/>
        </w:rPr>
        <w:t xml:space="preserve"> služby</w:t>
      </w:r>
    </w:p>
    <w:p w14:paraId="03104CAF" w14:textId="77777777" w:rsidR="00E66B8E" w:rsidRPr="000C26D3" w:rsidRDefault="00E66B8E" w:rsidP="00AB4B17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0C26D3">
        <w:rPr>
          <w:sz w:val="24"/>
          <w:szCs w:val="24"/>
        </w:rPr>
        <w:t>Zmena rozsahu odberu služby zo strany OVM</w:t>
      </w:r>
    </w:p>
    <w:p w14:paraId="235A85C1" w14:textId="77777777" w:rsidR="00E66B8E" w:rsidRPr="000C26D3" w:rsidRDefault="00E66B8E" w:rsidP="00AB4B17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0C26D3">
        <w:rPr>
          <w:sz w:val="24"/>
          <w:szCs w:val="24"/>
        </w:rPr>
        <w:t xml:space="preserve">Odhlásenie z používania </w:t>
      </w:r>
      <w:proofErr w:type="spellStart"/>
      <w:r w:rsidRPr="000C26D3">
        <w:rPr>
          <w:sz w:val="24"/>
          <w:szCs w:val="24"/>
        </w:rPr>
        <w:t>cloudovej</w:t>
      </w:r>
      <w:proofErr w:type="spellEnd"/>
      <w:r w:rsidRPr="000C26D3">
        <w:rPr>
          <w:sz w:val="24"/>
          <w:szCs w:val="24"/>
        </w:rPr>
        <w:t xml:space="preserve"> služby</w:t>
      </w:r>
    </w:p>
    <w:p w14:paraId="62CA0F16" w14:textId="77777777" w:rsidR="00E66B8E" w:rsidRPr="000C26D3" w:rsidRDefault="00E66B8E" w:rsidP="00AB4B17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0C26D3">
        <w:rPr>
          <w:sz w:val="24"/>
          <w:szCs w:val="24"/>
        </w:rPr>
        <w:t>Podanie sťažnosti zo strany OVM na kvalitu služby</w:t>
      </w:r>
    </w:p>
    <w:p w14:paraId="48DF1818" w14:textId="259D9D11" w:rsidR="008751BF" w:rsidRPr="008751BF" w:rsidRDefault="00E66B8E" w:rsidP="00AB4B17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0C26D3">
        <w:rPr>
          <w:sz w:val="24"/>
          <w:szCs w:val="24"/>
        </w:rPr>
        <w:t>Kontrola kvality služby (Monitoring)</w:t>
      </w:r>
    </w:p>
    <w:p w14:paraId="340B73DA" w14:textId="554BCD7A" w:rsidR="00927E02" w:rsidRPr="0034659F" w:rsidRDefault="00E66B8E" w:rsidP="00927E02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B459CE">
        <w:rPr>
          <w:sz w:val="24"/>
          <w:szCs w:val="24"/>
        </w:rPr>
        <w:t>Proces odstránenia nedostatkov</w:t>
      </w:r>
    </w:p>
    <w:p w14:paraId="515C6C99" w14:textId="77777777" w:rsidR="0034659F" w:rsidRPr="0034659F" w:rsidRDefault="0034659F" w:rsidP="0034659F">
      <w:pPr>
        <w:rPr>
          <w:szCs w:val="24"/>
        </w:rPr>
      </w:pPr>
    </w:p>
    <w:p w14:paraId="05793655" w14:textId="77777777" w:rsidR="00413FE3" w:rsidRPr="000C26D3" w:rsidRDefault="00413FE3" w:rsidP="00413FE3">
      <w:pPr>
        <w:pStyle w:val="Heading4"/>
      </w:pPr>
      <w:bookmarkStart w:id="4" w:name="_Toc27056124"/>
      <w:bookmarkStart w:id="5" w:name="_Toc27573724"/>
      <w:r w:rsidRPr="000C26D3">
        <w:t xml:space="preserve">Prihlásenie </w:t>
      </w:r>
      <w:proofErr w:type="spellStart"/>
      <w:r w:rsidRPr="000C26D3">
        <w:t>cloudovej</w:t>
      </w:r>
      <w:proofErr w:type="spellEnd"/>
      <w:r w:rsidRPr="000C26D3">
        <w:t xml:space="preserve"> služby na akreditáciu</w:t>
      </w:r>
      <w:bookmarkEnd w:id="4"/>
      <w:bookmarkEnd w:id="5"/>
    </w:p>
    <w:p w14:paraId="16260B5C" w14:textId="77777777" w:rsidR="00413FE3" w:rsidRPr="008D0D30" w:rsidRDefault="00413FE3" w:rsidP="008D0D30">
      <w:pPr>
        <w:pStyle w:val="EYNormal"/>
        <w:spacing w:after="120"/>
        <w:jc w:val="both"/>
        <w:rPr>
          <w:lang w:val="sk-SK"/>
        </w:rPr>
      </w:pPr>
      <w:r w:rsidRPr="008D0D30">
        <w:rPr>
          <w:lang w:val="sk-SK"/>
        </w:rPr>
        <w:t xml:space="preserve">Záujemca – poskytovateľ </w:t>
      </w:r>
      <w:proofErr w:type="spellStart"/>
      <w:r w:rsidRPr="008D0D30">
        <w:rPr>
          <w:lang w:val="sk-SK"/>
        </w:rPr>
        <w:t>cloudovej</w:t>
      </w:r>
      <w:proofErr w:type="spellEnd"/>
      <w:r w:rsidRPr="008D0D30">
        <w:rPr>
          <w:lang w:val="sk-SK"/>
        </w:rPr>
        <w:t xml:space="preserve"> služby v prvom kroku podá na ÚPVII žiadosť o zaradenie ním poskytovanej </w:t>
      </w:r>
      <w:proofErr w:type="spellStart"/>
      <w:r w:rsidRPr="008D0D30">
        <w:rPr>
          <w:lang w:val="sk-SK"/>
        </w:rPr>
        <w:t>cloudovej</w:t>
      </w:r>
      <w:proofErr w:type="spellEnd"/>
      <w:r w:rsidRPr="008D0D30">
        <w:rPr>
          <w:lang w:val="sk-SK"/>
        </w:rPr>
        <w:t xml:space="preserve"> do Katalógu </w:t>
      </w:r>
      <w:proofErr w:type="spellStart"/>
      <w:r w:rsidRPr="008D0D30">
        <w:rPr>
          <w:lang w:val="sk-SK"/>
        </w:rPr>
        <w:t>cloudových</w:t>
      </w:r>
      <w:proofErr w:type="spellEnd"/>
      <w:r w:rsidRPr="008D0D30">
        <w:rPr>
          <w:lang w:val="sk-SK"/>
        </w:rPr>
        <w:t xml:space="preserve"> služieb. V žiadosti musí uviesť príslušnú úroveň ponúkanej služby (U1, U2, U3), od ktorej bude závisieť spôsob hodnotenia ponúkanej služby. Povinnou súčasťou žiadosti sú: </w:t>
      </w:r>
    </w:p>
    <w:p w14:paraId="4C8E8FE7" w14:textId="77777777" w:rsidR="00413FE3" w:rsidRPr="000C26D3" w:rsidRDefault="00413FE3" w:rsidP="00AB4B17">
      <w:pPr>
        <w:pStyle w:val="ListParagraph"/>
        <w:numPr>
          <w:ilvl w:val="0"/>
          <w:numId w:val="31"/>
        </w:numPr>
        <w:rPr>
          <w:sz w:val="24"/>
        </w:rPr>
      </w:pPr>
      <w:r w:rsidRPr="000C26D3">
        <w:rPr>
          <w:sz w:val="24"/>
        </w:rPr>
        <w:t xml:space="preserve">Obchodné podmienky poskytovateľa </w:t>
      </w:r>
      <w:proofErr w:type="spellStart"/>
      <w:r w:rsidRPr="000C26D3">
        <w:rPr>
          <w:sz w:val="24"/>
        </w:rPr>
        <w:t>cloudovej</w:t>
      </w:r>
      <w:proofErr w:type="spellEnd"/>
      <w:r w:rsidRPr="000C26D3">
        <w:rPr>
          <w:sz w:val="24"/>
        </w:rPr>
        <w:t xml:space="preserve"> služby. </w:t>
      </w:r>
    </w:p>
    <w:p w14:paraId="143375B3" w14:textId="77777777" w:rsidR="00413FE3" w:rsidRPr="000C26D3" w:rsidRDefault="00413FE3" w:rsidP="00AB4B17">
      <w:pPr>
        <w:pStyle w:val="ListParagraph"/>
        <w:numPr>
          <w:ilvl w:val="0"/>
          <w:numId w:val="31"/>
        </w:numPr>
        <w:rPr>
          <w:sz w:val="24"/>
        </w:rPr>
      </w:pPr>
      <w:r w:rsidRPr="000C26D3">
        <w:rPr>
          <w:sz w:val="24"/>
        </w:rPr>
        <w:lastRenderedPageBreak/>
        <w:t xml:space="preserve">Vzor zmluvy medzi používateľom a poskytovateľom ponúkanej </w:t>
      </w:r>
      <w:proofErr w:type="spellStart"/>
      <w:r w:rsidRPr="000C26D3">
        <w:rPr>
          <w:sz w:val="24"/>
        </w:rPr>
        <w:t>cloudovej</w:t>
      </w:r>
      <w:proofErr w:type="spellEnd"/>
      <w:r w:rsidRPr="000C26D3">
        <w:rPr>
          <w:sz w:val="24"/>
        </w:rPr>
        <w:t xml:space="preserve"> služby.</w:t>
      </w:r>
    </w:p>
    <w:p w14:paraId="15371345" w14:textId="77777777" w:rsidR="00413FE3" w:rsidRPr="000C26D3" w:rsidRDefault="00413FE3" w:rsidP="00AB4B17">
      <w:pPr>
        <w:pStyle w:val="ListParagraph"/>
        <w:numPr>
          <w:ilvl w:val="0"/>
          <w:numId w:val="31"/>
        </w:numPr>
        <w:rPr>
          <w:sz w:val="24"/>
        </w:rPr>
      </w:pPr>
      <w:r w:rsidRPr="000C26D3">
        <w:rPr>
          <w:sz w:val="24"/>
        </w:rPr>
        <w:t xml:space="preserve">Zmluva o úrovni poskytovaných služieb (Service Level </w:t>
      </w:r>
      <w:proofErr w:type="spellStart"/>
      <w:r w:rsidRPr="000C26D3">
        <w:rPr>
          <w:sz w:val="24"/>
        </w:rPr>
        <w:t>Agreement</w:t>
      </w:r>
      <w:proofErr w:type="spellEnd"/>
      <w:r w:rsidRPr="000C26D3">
        <w:rPr>
          <w:sz w:val="24"/>
        </w:rPr>
        <w:t xml:space="preserve">, ďalej len SLA). </w:t>
      </w:r>
    </w:p>
    <w:p w14:paraId="7CEAFD3A" w14:textId="77777777" w:rsidR="00413FE3" w:rsidRPr="000C26D3" w:rsidRDefault="00413FE3" w:rsidP="00AB4B17">
      <w:pPr>
        <w:pStyle w:val="ListParagraph"/>
        <w:numPr>
          <w:ilvl w:val="0"/>
          <w:numId w:val="31"/>
        </w:numPr>
        <w:rPr>
          <w:sz w:val="24"/>
        </w:rPr>
      </w:pPr>
      <w:r w:rsidRPr="000C26D3">
        <w:rPr>
          <w:sz w:val="24"/>
        </w:rPr>
        <w:t xml:space="preserve">Hodnotiaci formulár pre hodnotenie </w:t>
      </w:r>
      <w:proofErr w:type="spellStart"/>
      <w:r w:rsidRPr="000C26D3">
        <w:rPr>
          <w:sz w:val="24"/>
        </w:rPr>
        <w:t>cloudovej</w:t>
      </w:r>
      <w:proofErr w:type="spellEnd"/>
      <w:r w:rsidRPr="000C26D3">
        <w:rPr>
          <w:sz w:val="24"/>
        </w:rPr>
        <w:t xml:space="preserve"> služby v závislosti od určenej úrovne ponúkanej služby.</w:t>
      </w:r>
    </w:p>
    <w:p w14:paraId="5E019EFE" w14:textId="77777777" w:rsidR="00413FE3" w:rsidRPr="000C26D3" w:rsidRDefault="00413FE3" w:rsidP="00413FE3">
      <w:pPr>
        <w:keepNext/>
        <w:jc w:val="center"/>
      </w:pPr>
      <w:r w:rsidRPr="000C26D3">
        <w:rPr>
          <w:noProof/>
          <w:sz w:val="0"/>
          <w:szCs w:val="0"/>
          <w:lang w:eastAsia="sk-SK"/>
        </w:rPr>
        <w:drawing>
          <wp:inline distT="0" distB="0" distL="0" distR="0" wp14:anchorId="41AB40FB" wp14:editId="61E8BC57">
            <wp:extent cx="4963990" cy="28074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162" cy="281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3D591A" w14:textId="019D0A1A" w:rsidR="00413FE3" w:rsidRPr="000C26D3" w:rsidRDefault="00413FE3" w:rsidP="00413FE3">
      <w:pPr>
        <w:pStyle w:val="Caption"/>
        <w:jc w:val="center"/>
        <w:rPr>
          <w:sz w:val="24"/>
        </w:rPr>
      </w:pPr>
      <w:r w:rsidRPr="000C26D3">
        <w:rPr>
          <w:sz w:val="24"/>
        </w:rPr>
        <w:t xml:space="preserve">Obr. </w:t>
      </w:r>
      <w:r w:rsidRPr="000C26D3">
        <w:rPr>
          <w:sz w:val="24"/>
        </w:rPr>
        <w:fldChar w:fldCharType="begin"/>
      </w:r>
      <w:r w:rsidRPr="000C26D3">
        <w:rPr>
          <w:sz w:val="24"/>
        </w:rPr>
        <w:instrText xml:space="preserve"> SEQ Obr. \* ARABIC </w:instrText>
      </w:r>
      <w:r w:rsidRPr="000C26D3">
        <w:rPr>
          <w:sz w:val="24"/>
        </w:rPr>
        <w:fldChar w:fldCharType="separate"/>
      </w:r>
      <w:r w:rsidRPr="000C26D3">
        <w:rPr>
          <w:noProof/>
          <w:sz w:val="24"/>
        </w:rPr>
        <w:t>1</w:t>
      </w:r>
      <w:r w:rsidRPr="000C26D3">
        <w:rPr>
          <w:sz w:val="24"/>
        </w:rPr>
        <w:fldChar w:fldCharType="end"/>
      </w:r>
      <w:r w:rsidRPr="000C26D3">
        <w:rPr>
          <w:sz w:val="24"/>
        </w:rPr>
        <w:t xml:space="preserve"> Prihlásenie </w:t>
      </w:r>
      <w:proofErr w:type="spellStart"/>
      <w:r w:rsidRPr="000C26D3">
        <w:rPr>
          <w:sz w:val="24"/>
        </w:rPr>
        <w:t>cloudovej</w:t>
      </w:r>
      <w:proofErr w:type="spellEnd"/>
      <w:r w:rsidRPr="000C26D3">
        <w:rPr>
          <w:sz w:val="24"/>
        </w:rPr>
        <w:t xml:space="preserve"> služby na akreditáciu</w:t>
      </w:r>
    </w:p>
    <w:p w14:paraId="6F902AAF" w14:textId="77777777" w:rsidR="00413FE3" w:rsidRPr="000C26D3" w:rsidRDefault="00413FE3" w:rsidP="00413FE3">
      <w:r w:rsidRPr="000C26D3">
        <w:t xml:space="preserve">Žiadosti o zaradenie ponúkanej </w:t>
      </w:r>
      <w:proofErr w:type="spellStart"/>
      <w:r w:rsidRPr="000C26D3">
        <w:t>cloudovej</w:t>
      </w:r>
      <w:proofErr w:type="spellEnd"/>
      <w:r w:rsidRPr="000C26D3">
        <w:t xml:space="preserve"> služby do Katalógu poskytovaných </w:t>
      </w:r>
      <w:proofErr w:type="spellStart"/>
      <w:r w:rsidRPr="000C26D3">
        <w:t>cloudových</w:t>
      </w:r>
      <w:proofErr w:type="spellEnd"/>
      <w:r w:rsidRPr="000C26D3">
        <w:t xml:space="preserve"> služieb posudzuje ÚPVII ako koordinačný a metodický orgán. Po vyhodnotení formálnych náležitostí a posúdení žiadosti ÚPVII rozhodne, či posudzovaná žiadosť bude zaradená do príslušného hodnotiaceho procesu v závislosti od príslušnej kategórie ponúkanej služby.</w:t>
      </w:r>
    </w:p>
    <w:p w14:paraId="08C27FAD" w14:textId="77777777" w:rsidR="00413FE3" w:rsidRPr="000C26D3" w:rsidRDefault="00413FE3" w:rsidP="00413FE3"/>
    <w:p w14:paraId="28A8CC51" w14:textId="77777777" w:rsidR="00413FE3" w:rsidRPr="000C26D3" w:rsidRDefault="00413FE3" w:rsidP="00413FE3">
      <w:pPr>
        <w:pStyle w:val="Heading4"/>
      </w:pPr>
      <w:bookmarkStart w:id="6" w:name="_Toc27056125"/>
      <w:bookmarkStart w:id="7" w:name="_Toc27573725"/>
      <w:r w:rsidRPr="000C26D3">
        <w:t>Žiadosť zo strany poskytovateľa o vyradenie služby z katalógu</w:t>
      </w:r>
      <w:bookmarkEnd w:id="6"/>
      <w:bookmarkEnd w:id="7"/>
    </w:p>
    <w:p w14:paraId="6EB3094D" w14:textId="77777777" w:rsidR="00413FE3" w:rsidRPr="000C26D3" w:rsidRDefault="00413FE3" w:rsidP="00413FE3">
      <w:r w:rsidRPr="000C26D3">
        <w:t xml:space="preserve">Ak poskytovateľ </w:t>
      </w:r>
      <w:proofErr w:type="spellStart"/>
      <w:r w:rsidRPr="000C26D3">
        <w:t>cloudovej</w:t>
      </w:r>
      <w:proofErr w:type="spellEnd"/>
      <w:r w:rsidRPr="000C26D3">
        <w:t xml:space="preserve"> služby, ktorá prešla akreditáciou a je vedená v katalógu </w:t>
      </w:r>
      <w:proofErr w:type="spellStart"/>
      <w:r w:rsidRPr="000C26D3">
        <w:t>cloudových</w:t>
      </w:r>
      <w:proofErr w:type="spellEnd"/>
      <w:r w:rsidRPr="000C26D3">
        <w:t xml:space="preserve"> služieb, už viac nechce aby bola táto služba uvedená v danom katalógu môže zaslať na ÚPVII žiadosť o </w:t>
      </w:r>
      <w:proofErr w:type="spellStart"/>
      <w:r w:rsidRPr="000C26D3">
        <w:t>vyradanie</w:t>
      </w:r>
      <w:proofErr w:type="spellEnd"/>
      <w:r w:rsidRPr="000C26D3">
        <w:t xml:space="preserve"> služby z katalógu. </w:t>
      </w:r>
    </w:p>
    <w:p w14:paraId="6578D2EB" w14:textId="77777777" w:rsidR="00413FE3" w:rsidRPr="000C26D3" w:rsidRDefault="00413FE3" w:rsidP="00413FE3">
      <w:pPr>
        <w:keepNext/>
        <w:jc w:val="center"/>
      </w:pPr>
      <w:r w:rsidRPr="000C26D3">
        <w:rPr>
          <w:noProof/>
          <w:sz w:val="0"/>
          <w:szCs w:val="0"/>
          <w:lang w:eastAsia="sk-SK"/>
        </w:rPr>
        <w:lastRenderedPageBreak/>
        <w:drawing>
          <wp:inline distT="0" distB="0" distL="0" distR="0" wp14:anchorId="388E49AC" wp14:editId="45AD0CD2">
            <wp:extent cx="2798064" cy="288036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64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407CA0" w14:textId="71FB82EE" w:rsidR="00413FE3" w:rsidRPr="000C26D3" w:rsidRDefault="00413FE3" w:rsidP="00413FE3">
      <w:pPr>
        <w:pStyle w:val="Caption"/>
        <w:jc w:val="center"/>
      </w:pPr>
      <w:r w:rsidRPr="000C26D3">
        <w:t xml:space="preserve">Obr. </w:t>
      </w:r>
      <w:r w:rsidRPr="000C26D3">
        <w:fldChar w:fldCharType="begin"/>
      </w:r>
      <w:r w:rsidRPr="000C26D3">
        <w:instrText xml:space="preserve"> SEQ Obr. \* ARABIC </w:instrText>
      </w:r>
      <w:r w:rsidRPr="000C26D3">
        <w:fldChar w:fldCharType="separate"/>
      </w:r>
      <w:r w:rsidRPr="000C26D3">
        <w:rPr>
          <w:noProof/>
        </w:rPr>
        <w:t>2</w:t>
      </w:r>
      <w:r w:rsidRPr="000C26D3">
        <w:fldChar w:fldCharType="end"/>
      </w:r>
      <w:r w:rsidRPr="000C26D3">
        <w:t xml:space="preserve">  Žiadosť zo strany poskytovateľa o vyradenie služby z katalógu</w:t>
      </w:r>
    </w:p>
    <w:p w14:paraId="2FF9FE9C" w14:textId="77777777" w:rsidR="00413FE3" w:rsidRPr="000C26D3" w:rsidRDefault="00413FE3" w:rsidP="00413FE3">
      <w:pPr>
        <w:pStyle w:val="Caption"/>
      </w:pPr>
      <w:r w:rsidRPr="000C26D3">
        <w:rPr>
          <w:i w:val="0"/>
          <w:color w:val="auto"/>
          <w:sz w:val="24"/>
        </w:rPr>
        <w:t>ÚPVII danú žiadosť posúdi a rozhodne o vyradení danej služby z katalógu.</w:t>
      </w:r>
    </w:p>
    <w:p w14:paraId="24A98383" w14:textId="77777777" w:rsidR="00413FE3" w:rsidRPr="000C26D3" w:rsidRDefault="00413FE3" w:rsidP="00413FE3">
      <w:pPr>
        <w:pStyle w:val="Heading4"/>
      </w:pPr>
      <w:r w:rsidRPr="000C26D3">
        <w:t xml:space="preserve"> </w:t>
      </w:r>
      <w:bookmarkStart w:id="8" w:name="_Toc27056126"/>
      <w:bookmarkStart w:id="9" w:name="_Toc27573726"/>
      <w:r w:rsidRPr="000C26D3">
        <w:t xml:space="preserve">Akreditácia </w:t>
      </w:r>
      <w:proofErr w:type="spellStart"/>
      <w:r w:rsidRPr="000C26D3">
        <w:t>cloudovej</w:t>
      </w:r>
      <w:proofErr w:type="spellEnd"/>
      <w:r w:rsidRPr="000C26D3">
        <w:t xml:space="preserve"> služby</w:t>
      </w:r>
      <w:bookmarkEnd w:id="8"/>
      <w:bookmarkEnd w:id="9"/>
    </w:p>
    <w:p w14:paraId="1626EE17" w14:textId="77777777" w:rsidR="00413FE3" w:rsidRPr="000C26D3" w:rsidRDefault="00413FE3" w:rsidP="00413FE3">
      <w:pPr>
        <w:rPr>
          <w:szCs w:val="24"/>
        </w:rPr>
      </w:pPr>
      <w:r w:rsidRPr="000C26D3">
        <w:rPr>
          <w:szCs w:val="24"/>
        </w:rPr>
        <w:t>Na základe úrovne služby je služba hodnotená v rámci akreditačného procesu nasledovne:</w:t>
      </w:r>
    </w:p>
    <w:p w14:paraId="6E88B65A" w14:textId="77777777" w:rsidR="00413FE3" w:rsidRPr="000C26D3" w:rsidRDefault="00413FE3" w:rsidP="00AB4B17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0C26D3">
        <w:rPr>
          <w:b/>
          <w:sz w:val="24"/>
          <w:szCs w:val="24"/>
        </w:rPr>
        <w:t>U1</w:t>
      </w:r>
      <w:r w:rsidRPr="000C26D3">
        <w:rPr>
          <w:sz w:val="24"/>
          <w:szCs w:val="24"/>
        </w:rPr>
        <w:t xml:space="preserve"> – samohodnotenie iba formálne posúdenie zo strany UPVII.</w:t>
      </w:r>
    </w:p>
    <w:p w14:paraId="0DC89E46" w14:textId="77777777" w:rsidR="00413FE3" w:rsidRPr="000C26D3" w:rsidRDefault="00413FE3" w:rsidP="00AB4B17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0C26D3">
        <w:rPr>
          <w:b/>
          <w:sz w:val="24"/>
          <w:szCs w:val="24"/>
        </w:rPr>
        <w:t>U2</w:t>
      </w:r>
      <w:r w:rsidRPr="000C26D3">
        <w:rPr>
          <w:sz w:val="24"/>
          <w:szCs w:val="24"/>
        </w:rPr>
        <w:t xml:space="preserve"> – posudzuje a hodnotení hodnotiteľ.</w:t>
      </w:r>
    </w:p>
    <w:p w14:paraId="646C9568" w14:textId="77777777" w:rsidR="00413FE3" w:rsidRPr="000C26D3" w:rsidRDefault="00413FE3" w:rsidP="00AB4B17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0C26D3">
        <w:rPr>
          <w:b/>
          <w:sz w:val="24"/>
          <w:szCs w:val="24"/>
        </w:rPr>
        <w:t>U3</w:t>
      </w:r>
      <w:r w:rsidRPr="000C26D3">
        <w:rPr>
          <w:sz w:val="24"/>
          <w:szCs w:val="24"/>
        </w:rPr>
        <w:t xml:space="preserve"> – posudzujú a hodnotenia nezávisle 2 hodnotitelia.</w:t>
      </w:r>
    </w:p>
    <w:p w14:paraId="34AC968A" w14:textId="77777777" w:rsidR="00413FE3" w:rsidRPr="000C26D3" w:rsidRDefault="00413FE3" w:rsidP="00413FE3">
      <w:pPr>
        <w:rPr>
          <w:szCs w:val="24"/>
        </w:rPr>
      </w:pPr>
    </w:p>
    <w:p w14:paraId="5C180B37" w14:textId="77777777" w:rsidR="00413FE3" w:rsidRPr="000C26D3" w:rsidRDefault="00413FE3" w:rsidP="00413FE3">
      <w:pPr>
        <w:keepNext/>
        <w:jc w:val="center"/>
        <w:rPr>
          <w:szCs w:val="24"/>
        </w:rPr>
      </w:pPr>
      <w:r w:rsidRPr="000C26D3">
        <w:rPr>
          <w:noProof/>
          <w:sz w:val="0"/>
          <w:szCs w:val="0"/>
          <w:lang w:eastAsia="sk-SK"/>
        </w:rPr>
        <w:drawing>
          <wp:inline distT="0" distB="0" distL="0" distR="0" wp14:anchorId="1AD1BD1E" wp14:editId="7B50DFCB">
            <wp:extent cx="2459736" cy="29900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36" cy="299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732A14" w14:textId="7F96C11B" w:rsidR="00413FE3" w:rsidRPr="000C26D3" w:rsidRDefault="00413FE3" w:rsidP="00413FE3">
      <w:pPr>
        <w:pStyle w:val="Caption"/>
        <w:jc w:val="center"/>
        <w:rPr>
          <w:sz w:val="24"/>
          <w:szCs w:val="24"/>
        </w:rPr>
      </w:pPr>
      <w:r w:rsidRPr="000C26D3">
        <w:rPr>
          <w:sz w:val="24"/>
          <w:szCs w:val="24"/>
        </w:rPr>
        <w:t xml:space="preserve">Obr. </w:t>
      </w:r>
      <w:r w:rsidRPr="000C26D3">
        <w:rPr>
          <w:sz w:val="24"/>
          <w:szCs w:val="24"/>
        </w:rPr>
        <w:fldChar w:fldCharType="begin"/>
      </w:r>
      <w:r w:rsidRPr="000C26D3">
        <w:rPr>
          <w:sz w:val="24"/>
          <w:szCs w:val="24"/>
        </w:rPr>
        <w:instrText xml:space="preserve"> SEQ Obr. \* ARABIC </w:instrText>
      </w:r>
      <w:r w:rsidRPr="000C26D3">
        <w:rPr>
          <w:sz w:val="24"/>
          <w:szCs w:val="24"/>
        </w:rPr>
        <w:fldChar w:fldCharType="separate"/>
      </w:r>
      <w:r w:rsidRPr="000C26D3">
        <w:rPr>
          <w:noProof/>
          <w:sz w:val="24"/>
          <w:szCs w:val="24"/>
        </w:rPr>
        <w:t>3</w:t>
      </w:r>
      <w:r w:rsidRPr="000C26D3">
        <w:rPr>
          <w:sz w:val="24"/>
          <w:szCs w:val="24"/>
        </w:rPr>
        <w:fldChar w:fldCharType="end"/>
      </w:r>
      <w:r w:rsidRPr="000C26D3">
        <w:rPr>
          <w:sz w:val="24"/>
          <w:szCs w:val="24"/>
        </w:rPr>
        <w:t xml:space="preserve"> Akreditácia </w:t>
      </w:r>
      <w:proofErr w:type="spellStart"/>
      <w:r w:rsidRPr="000C26D3">
        <w:rPr>
          <w:sz w:val="24"/>
          <w:szCs w:val="24"/>
        </w:rPr>
        <w:t>cloudovej</w:t>
      </w:r>
      <w:proofErr w:type="spellEnd"/>
      <w:r w:rsidRPr="000C26D3">
        <w:rPr>
          <w:sz w:val="24"/>
          <w:szCs w:val="24"/>
        </w:rPr>
        <w:t xml:space="preserve"> služby</w:t>
      </w:r>
    </w:p>
    <w:p w14:paraId="5A2206B9" w14:textId="77777777" w:rsidR="00413FE3" w:rsidRPr="000C26D3" w:rsidRDefault="00413FE3" w:rsidP="00413FE3">
      <w:pPr>
        <w:rPr>
          <w:szCs w:val="24"/>
        </w:rPr>
      </w:pPr>
      <w:r w:rsidRPr="000C26D3">
        <w:rPr>
          <w:szCs w:val="24"/>
        </w:rPr>
        <w:lastRenderedPageBreak/>
        <w:t xml:space="preserve">Po úspešnom priebehu akreditačného procesu je služba zapísaná do katalógu </w:t>
      </w:r>
      <w:proofErr w:type="spellStart"/>
      <w:r w:rsidRPr="000C26D3">
        <w:rPr>
          <w:szCs w:val="24"/>
        </w:rPr>
        <w:t>cloudových</w:t>
      </w:r>
      <w:proofErr w:type="spellEnd"/>
      <w:r w:rsidRPr="000C26D3">
        <w:rPr>
          <w:szCs w:val="24"/>
        </w:rPr>
        <w:t xml:space="preserve"> služieb ÚPVII.</w:t>
      </w:r>
    </w:p>
    <w:p w14:paraId="6668CFA8" w14:textId="77777777" w:rsidR="00413FE3" w:rsidRPr="000C26D3" w:rsidRDefault="00413FE3" w:rsidP="00413FE3">
      <w:pPr>
        <w:keepNext/>
        <w:jc w:val="center"/>
      </w:pPr>
    </w:p>
    <w:p w14:paraId="5DF341D0" w14:textId="77777777" w:rsidR="00413FE3" w:rsidRPr="000C26D3" w:rsidRDefault="00413FE3" w:rsidP="00413FE3">
      <w:pPr>
        <w:pStyle w:val="Heading4"/>
      </w:pPr>
      <w:bookmarkStart w:id="10" w:name="_Toc27056127"/>
      <w:bookmarkStart w:id="11" w:name="_Toc27573727"/>
      <w:proofErr w:type="spellStart"/>
      <w:r w:rsidRPr="000C26D3">
        <w:t>Recertifikácia</w:t>
      </w:r>
      <w:proofErr w:type="spellEnd"/>
      <w:r w:rsidRPr="000C26D3">
        <w:t xml:space="preserve"> </w:t>
      </w:r>
      <w:proofErr w:type="spellStart"/>
      <w:r w:rsidRPr="000C26D3">
        <w:t>cloudových</w:t>
      </w:r>
      <w:proofErr w:type="spellEnd"/>
      <w:r w:rsidRPr="000C26D3">
        <w:t xml:space="preserve"> služieb</w:t>
      </w:r>
      <w:bookmarkEnd w:id="10"/>
      <w:bookmarkEnd w:id="11"/>
    </w:p>
    <w:p w14:paraId="5830A3F9" w14:textId="77777777" w:rsidR="00413FE3" w:rsidRPr="000C26D3" w:rsidRDefault="00413FE3" w:rsidP="00413FE3"/>
    <w:p w14:paraId="5D0F785F" w14:textId="77777777" w:rsidR="00413FE3" w:rsidRPr="000C26D3" w:rsidRDefault="00413FE3" w:rsidP="00413FE3">
      <w:r w:rsidRPr="000C26D3">
        <w:t xml:space="preserve">Platnosť certifikácie </w:t>
      </w:r>
      <w:proofErr w:type="spellStart"/>
      <w:r w:rsidRPr="000C26D3">
        <w:t>cloudovej</w:t>
      </w:r>
      <w:proofErr w:type="spellEnd"/>
      <w:r w:rsidRPr="000C26D3">
        <w:t xml:space="preserve"> služby po úspešnom priebehu akreditačného procesu je 2 roky. </w:t>
      </w:r>
    </w:p>
    <w:p w14:paraId="3589CA73" w14:textId="77777777" w:rsidR="00413FE3" w:rsidRPr="000C26D3" w:rsidRDefault="00413FE3" w:rsidP="00413FE3">
      <w:pPr>
        <w:keepNext/>
        <w:jc w:val="center"/>
      </w:pPr>
      <w:r w:rsidRPr="000C26D3">
        <w:rPr>
          <w:noProof/>
          <w:sz w:val="0"/>
          <w:szCs w:val="0"/>
          <w:lang w:eastAsia="sk-SK"/>
        </w:rPr>
        <w:drawing>
          <wp:inline distT="0" distB="0" distL="0" distR="0" wp14:anchorId="68A65BEA" wp14:editId="512112DF">
            <wp:extent cx="3867912" cy="2734056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912" cy="273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2873E0" w14:textId="7D8C35E0" w:rsidR="00413FE3" w:rsidRPr="000C26D3" w:rsidRDefault="00413FE3" w:rsidP="00413FE3">
      <w:pPr>
        <w:pStyle w:val="Caption"/>
        <w:jc w:val="center"/>
      </w:pPr>
      <w:r w:rsidRPr="000C26D3">
        <w:t xml:space="preserve">Obr. </w:t>
      </w:r>
      <w:r w:rsidRPr="000C26D3">
        <w:fldChar w:fldCharType="begin"/>
      </w:r>
      <w:r w:rsidRPr="000C26D3">
        <w:instrText xml:space="preserve"> SEQ Obr. \* ARABIC </w:instrText>
      </w:r>
      <w:r w:rsidRPr="000C26D3">
        <w:fldChar w:fldCharType="separate"/>
      </w:r>
      <w:r w:rsidRPr="000C26D3">
        <w:rPr>
          <w:noProof/>
        </w:rPr>
        <w:t>4</w:t>
      </w:r>
      <w:r w:rsidRPr="000C26D3">
        <w:fldChar w:fldCharType="end"/>
      </w:r>
      <w:r w:rsidRPr="000C26D3">
        <w:t xml:space="preserve"> </w:t>
      </w:r>
      <w:proofErr w:type="spellStart"/>
      <w:r w:rsidRPr="000C26D3">
        <w:t>Recertifikácia</w:t>
      </w:r>
      <w:proofErr w:type="spellEnd"/>
      <w:r w:rsidRPr="000C26D3">
        <w:t xml:space="preserve"> </w:t>
      </w:r>
      <w:proofErr w:type="spellStart"/>
      <w:r w:rsidRPr="000C26D3">
        <w:t>cloudových</w:t>
      </w:r>
      <w:proofErr w:type="spellEnd"/>
      <w:r w:rsidRPr="000C26D3">
        <w:t xml:space="preserve"> služieb</w:t>
      </w:r>
    </w:p>
    <w:p w14:paraId="64F20089" w14:textId="77777777" w:rsidR="00413FE3" w:rsidRPr="000C26D3" w:rsidRDefault="00413FE3" w:rsidP="00413FE3">
      <w:r w:rsidRPr="000C26D3">
        <w:t xml:space="preserve">V prípade že si Poskytovateľ chce pred uplynutím doby platnosti predĺžiť platnosť na ďalšie 2 roky tak musí služba prejsť </w:t>
      </w:r>
      <w:proofErr w:type="spellStart"/>
      <w:r w:rsidRPr="000C26D3">
        <w:t>recertifikáciou</w:t>
      </w:r>
      <w:proofErr w:type="spellEnd"/>
      <w:r w:rsidRPr="000C26D3">
        <w:t xml:space="preserve">. V rámci </w:t>
      </w:r>
      <w:proofErr w:type="spellStart"/>
      <w:r w:rsidRPr="000C26D3">
        <w:t>recertifikácie</w:t>
      </w:r>
      <w:proofErr w:type="spellEnd"/>
      <w:r w:rsidRPr="000C26D3">
        <w:t xml:space="preserve"> je služba znova hodnotená v akreditačnom procese podľa zvolenej úrovne služby. </w:t>
      </w:r>
    </w:p>
    <w:p w14:paraId="330B6F66" w14:textId="77777777" w:rsidR="00413FE3" w:rsidRPr="000C26D3" w:rsidRDefault="00413FE3" w:rsidP="00413FE3">
      <w:pPr>
        <w:spacing w:after="120" w:line="240" w:lineRule="auto"/>
        <w:jc w:val="both"/>
        <w:rPr>
          <w:sz w:val="20"/>
        </w:rPr>
      </w:pPr>
    </w:p>
    <w:p w14:paraId="58BD6E8D" w14:textId="77777777" w:rsidR="00413FE3" w:rsidRPr="000C26D3" w:rsidRDefault="00413FE3" w:rsidP="00413FE3">
      <w:pPr>
        <w:pStyle w:val="Heading4"/>
      </w:pPr>
      <w:bookmarkStart w:id="12" w:name="_Toc27056128"/>
      <w:bookmarkStart w:id="13" w:name="_Toc27573728"/>
      <w:r w:rsidRPr="000C26D3">
        <w:t>Správa katalógu služieb</w:t>
      </w:r>
      <w:bookmarkEnd w:id="12"/>
      <w:bookmarkEnd w:id="13"/>
    </w:p>
    <w:p w14:paraId="7646F089" w14:textId="77777777" w:rsidR="00413FE3" w:rsidRPr="000C26D3" w:rsidRDefault="00413FE3" w:rsidP="001B05AE">
      <w:pPr>
        <w:pStyle w:val="Heading5"/>
      </w:pPr>
      <w:bookmarkStart w:id="14" w:name="_Toc27056129"/>
      <w:bookmarkStart w:id="15" w:name="_Toc27573729"/>
      <w:r w:rsidRPr="000C26D3">
        <w:t xml:space="preserve">Zaradenie </w:t>
      </w:r>
      <w:proofErr w:type="spellStart"/>
      <w:r w:rsidRPr="000C26D3">
        <w:t>cloudových</w:t>
      </w:r>
      <w:proofErr w:type="spellEnd"/>
      <w:r w:rsidRPr="000C26D3">
        <w:t xml:space="preserve"> služieb</w:t>
      </w:r>
      <w:bookmarkEnd w:id="14"/>
      <w:bookmarkEnd w:id="15"/>
    </w:p>
    <w:p w14:paraId="1A86A564" w14:textId="77777777" w:rsidR="00413FE3" w:rsidRPr="000C26D3" w:rsidRDefault="00413FE3" w:rsidP="00413FE3"/>
    <w:p w14:paraId="3A83BD47" w14:textId="77777777" w:rsidR="00413FE3" w:rsidRPr="000C26D3" w:rsidRDefault="00413FE3" w:rsidP="00413FE3">
      <w:r w:rsidRPr="000C26D3">
        <w:t xml:space="preserve">Po úspešnom ukončení akreditačného procesu je služba zaradená do katalógu </w:t>
      </w:r>
      <w:proofErr w:type="spellStart"/>
      <w:r w:rsidRPr="000C26D3">
        <w:t>cloudových</w:t>
      </w:r>
      <w:proofErr w:type="spellEnd"/>
      <w:r w:rsidRPr="000C26D3">
        <w:t xml:space="preserve"> služieb. </w:t>
      </w:r>
    </w:p>
    <w:p w14:paraId="6B011F5D" w14:textId="77777777" w:rsidR="00413FE3" w:rsidRPr="000C26D3" w:rsidRDefault="00413FE3" w:rsidP="00413FE3">
      <w:pPr>
        <w:keepNext/>
        <w:jc w:val="center"/>
        <w:rPr>
          <w:sz w:val="30"/>
        </w:rPr>
      </w:pPr>
      <w:r w:rsidRPr="000C26D3">
        <w:rPr>
          <w:noProof/>
          <w:sz w:val="6"/>
          <w:szCs w:val="0"/>
          <w:lang w:eastAsia="sk-SK"/>
        </w:rPr>
        <w:lastRenderedPageBreak/>
        <w:drawing>
          <wp:inline distT="0" distB="0" distL="0" distR="0" wp14:anchorId="7CDDE04E" wp14:editId="66F314BB">
            <wp:extent cx="2048256" cy="2807208"/>
            <wp:effectExtent l="0" t="0" r="952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56" cy="280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1D1312" w14:textId="1988DD40" w:rsidR="00413FE3" w:rsidRPr="000C26D3" w:rsidRDefault="00413FE3" w:rsidP="00413FE3">
      <w:pPr>
        <w:pStyle w:val="Caption"/>
        <w:jc w:val="center"/>
        <w:rPr>
          <w:sz w:val="24"/>
        </w:rPr>
      </w:pPr>
      <w:r w:rsidRPr="000C26D3">
        <w:rPr>
          <w:sz w:val="24"/>
        </w:rPr>
        <w:t xml:space="preserve">Obr. </w:t>
      </w:r>
      <w:r w:rsidRPr="000C26D3">
        <w:rPr>
          <w:sz w:val="24"/>
        </w:rPr>
        <w:fldChar w:fldCharType="begin"/>
      </w:r>
      <w:r w:rsidRPr="000C26D3">
        <w:rPr>
          <w:sz w:val="24"/>
        </w:rPr>
        <w:instrText xml:space="preserve"> SEQ Obr. \* ARABIC </w:instrText>
      </w:r>
      <w:r w:rsidRPr="000C26D3">
        <w:rPr>
          <w:sz w:val="24"/>
        </w:rPr>
        <w:fldChar w:fldCharType="separate"/>
      </w:r>
      <w:r w:rsidRPr="000C26D3">
        <w:rPr>
          <w:noProof/>
          <w:sz w:val="24"/>
        </w:rPr>
        <w:t>5</w:t>
      </w:r>
      <w:r w:rsidRPr="000C26D3">
        <w:rPr>
          <w:sz w:val="24"/>
        </w:rPr>
        <w:fldChar w:fldCharType="end"/>
      </w:r>
      <w:r w:rsidRPr="000C26D3">
        <w:rPr>
          <w:sz w:val="24"/>
        </w:rPr>
        <w:t xml:space="preserve"> Zaradenie </w:t>
      </w:r>
      <w:proofErr w:type="spellStart"/>
      <w:r w:rsidRPr="000C26D3">
        <w:rPr>
          <w:sz w:val="24"/>
        </w:rPr>
        <w:t>cloudových</w:t>
      </w:r>
      <w:proofErr w:type="spellEnd"/>
      <w:r w:rsidRPr="000C26D3">
        <w:rPr>
          <w:sz w:val="24"/>
        </w:rPr>
        <w:t xml:space="preserve"> služieb</w:t>
      </w:r>
    </w:p>
    <w:p w14:paraId="67715CBF" w14:textId="77777777" w:rsidR="00413FE3" w:rsidRPr="000C26D3" w:rsidRDefault="00413FE3" w:rsidP="00413FE3"/>
    <w:p w14:paraId="030008F8" w14:textId="77777777" w:rsidR="00413FE3" w:rsidRPr="000C26D3" w:rsidRDefault="00413FE3" w:rsidP="00413FE3"/>
    <w:p w14:paraId="3364D60E" w14:textId="77777777" w:rsidR="00413FE3" w:rsidRPr="000C26D3" w:rsidRDefault="00413FE3" w:rsidP="00413FE3">
      <w:pPr>
        <w:pStyle w:val="Normal-EY-Podaokraja"/>
      </w:pPr>
    </w:p>
    <w:p w14:paraId="3E74A743" w14:textId="77777777" w:rsidR="00413FE3" w:rsidRPr="000C26D3" w:rsidRDefault="00413FE3" w:rsidP="00413FE3">
      <w:pPr>
        <w:pStyle w:val="Heading5"/>
      </w:pPr>
      <w:bookmarkStart w:id="16" w:name="_Toc27056130"/>
      <w:bookmarkStart w:id="17" w:name="_Toc27573730"/>
      <w:r w:rsidRPr="000C26D3">
        <w:t>Proces zmenových požiadaviek</w:t>
      </w:r>
      <w:bookmarkEnd w:id="16"/>
      <w:bookmarkEnd w:id="17"/>
    </w:p>
    <w:p w14:paraId="1C418D75" w14:textId="77777777" w:rsidR="00413FE3" w:rsidRPr="000C26D3" w:rsidRDefault="00413FE3" w:rsidP="00413FE3"/>
    <w:p w14:paraId="19DC8C5C" w14:textId="77777777" w:rsidR="00413FE3" w:rsidRPr="000C26D3" w:rsidRDefault="00413FE3" w:rsidP="00413FE3">
      <w:r w:rsidRPr="000C26D3">
        <w:t>Údaje o </w:t>
      </w:r>
      <w:proofErr w:type="spellStart"/>
      <w:r w:rsidRPr="000C26D3">
        <w:t>cloudovej</w:t>
      </w:r>
      <w:proofErr w:type="spellEnd"/>
      <w:r w:rsidRPr="000C26D3">
        <w:t xml:space="preserve"> službe sú na základe potreby a žiadosti pravidelne aktualizované v katalógu </w:t>
      </w:r>
      <w:proofErr w:type="spellStart"/>
      <w:r w:rsidRPr="000C26D3">
        <w:t>cloudových</w:t>
      </w:r>
      <w:proofErr w:type="spellEnd"/>
      <w:r w:rsidRPr="000C26D3">
        <w:t xml:space="preserve"> služieb.</w:t>
      </w:r>
    </w:p>
    <w:p w14:paraId="3D016A82" w14:textId="77777777" w:rsidR="00413FE3" w:rsidRPr="000C26D3" w:rsidRDefault="00413FE3" w:rsidP="00413FE3">
      <w:pPr>
        <w:keepNext/>
        <w:jc w:val="center"/>
        <w:rPr>
          <w:sz w:val="30"/>
        </w:rPr>
      </w:pPr>
      <w:r w:rsidRPr="000C26D3">
        <w:rPr>
          <w:noProof/>
          <w:sz w:val="6"/>
          <w:szCs w:val="0"/>
          <w:lang w:eastAsia="sk-SK"/>
        </w:rPr>
        <w:drawing>
          <wp:inline distT="0" distB="0" distL="0" distR="0" wp14:anchorId="166F48A4" wp14:editId="464274F9">
            <wp:extent cx="2560320" cy="3008376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00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5FC2D5" w14:textId="3A5F469F" w:rsidR="00413FE3" w:rsidRPr="000C26D3" w:rsidRDefault="00413FE3" w:rsidP="00413FE3">
      <w:pPr>
        <w:pStyle w:val="Caption"/>
        <w:jc w:val="center"/>
        <w:rPr>
          <w:sz w:val="24"/>
        </w:rPr>
      </w:pPr>
      <w:r w:rsidRPr="000C26D3">
        <w:rPr>
          <w:sz w:val="24"/>
        </w:rPr>
        <w:t xml:space="preserve">Obr. </w:t>
      </w:r>
      <w:r w:rsidRPr="000C26D3">
        <w:rPr>
          <w:sz w:val="24"/>
        </w:rPr>
        <w:fldChar w:fldCharType="begin"/>
      </w:r>
      <w:r w:rsidRPr="000C26D3">
        <w:rPr>
          <w:sz w:val="24"/>
        </w:rPr>
        <w:instrText xml:space="preserve"> SEQ Obr. \* ARABIC </w:instrText>
      </w:r>
      <w:r w:rsidRPr="000C26D3">
        <w:rPr>
          <w:sz w:val="24"/>
        </w:rPr>
        <w:fldChar w:fldCharType="separate"/>
      </w:r>
      <w:r w:rsidRPr="000C26D3">
        <w:rPr>
          <w:noProof/>
          <w:sz w:val="24"/>
        </w:rPr>
        <w:t>6</w:t>
      </w:r>
      <w:r w:rsidRPr="000C26D3">
        <w:rPr>
          <w:sz w:val="24"/>
        </w:rPr>
        <w:fldChar w:fldCharType="end"/>
      </w:r>
      <w:r w:rsidRPr="000C26D3">
        <w:rPr>
          <w:sz w:val="24"/>
        </w:rPr>
        <w:t xml:space="preserve">  Proces zmenových požiadaviek</w:t>
      </w:r>
    </w:p>
    <w:p w14:paraId="46C25BC4" w14:textId="77777777" w:rsidR="00413FE3" w:rsidRPr="000C26D3" w:rsidRDefault="00413FE3" w:rsidP="00413FE3"/>
    <w:p w14:paraId="294747BF" w14:textId="77777777" w:rsidR="00413FE3" w:rsidRPr="000C26D3" w:rsidRDefault="00413FE3" w:rsidP="00413FE3">
      <w:pPr>
        <w:pStyle w:val="Heading5"/>
      </w:pPr>
      <w:bookmarkStart w:id="18" w:name="_Toc27056131"/>
      <w:bookmarkStart w:id="19" w:name="_Toc27573731"/>
      <w:r w:rsidRPr="000C26D3">
        <w:lastRenderedPageBreak/>
        <w:t xml:space="preserve">Vyradenie </w:t>
      </w:r>
      <w:proofErr w:type="spellStart"/>
      <w:r w:rsidRPr="000C26D3">
        <w:t>cloudových</w:t>
      </w:r>
      <w:proofErr w:type="spellEnd"/>
      <w:r w:rsidRPr="000C26D3">
        <w:t xml:space="preserve"> služieb</w:t>
      </w:r>
      <w:bookmarkEnd w:id="18"/>
      <w:bookmarkEnd w:id="19"/>
    </w:p>
    <w:p w14:paraId="2E982030" w14:textId="77777777" w:rsidR="00413FE3" w:rsidRPr="000C26D3" w:rsidRDefault="00413FE3" w:rsidP="00413FE3">
      <w:pPr>
        <w:spacing w:after="120" w:line="240" w:lineRule="auto"/>
        <w:jc w:val="both"/>
        <w:rPr>
          <w:sz w:val="20"/>
        </w:rPr>
      </w:pPr>
    </w:p>
    <w:p w14:paraId="1D1794F3" w14:textId="77777777" w:rsidR="00413FE3" w:rsidRPr="000C26D3" w:rsidRDefault="00413FE3" w:rsidP="00413FE3">
      <w:r w:rsidRPr="000C26D3">
        <w:t xml:space="preserve">Certifikovaná </w:t>
      </w:r>
      <w:proofErr w:type="spellStart"/>
      <w:r w:rsidRPr="000C26D3">
        <w:t>cloudová</w:t>
      </w:r>
      <w:proofErr w:type="spellEnd"/>
      <w:r w:rsidRPr="000C26D3">
        <w:t xml:space="preserve"> služba môže byť vyradená z katalógu </w:t>
      </w:r>
      <w:proofErr w:type="spellStart"/>
      <w:r w:rsidRPr="000C26D3">
        <w:t>cloudových</w:t>
      </w:r>
      <w:proofErr w:type="spellEnd"/>
      <w:r w:rsidRPr="000C26D3">
        <w:t xml:space="preserve"> služieb na základe:</w:t>
      </w:r>
    </w:p>
    <w:p w14:paraId="2CB9FB01" w14:textId="77777777" w:rsidR="00413FE3" w:rsidRPr="000C26D3" w:rsidRDefault="00413FE3" w:rsidP="00AB4B17">
      <w:pPr>
        <w:pStyle w:val="ListParagraph"/>
        <w:numPr>
          <w:ilvl w:val="0"/>
          <w:numId w:val="33"/>
        </w:numPr>
      </w:pPr>
      <w:r w:rsidRPr="000C26D3">
        <w:t xml:space="preserve">Uplynutia doby platnosti akreditácie </w:t>
      </w:r>
      <w:proofErr w:type="spellStart"/>
      <w:r w:rsidRPr="000C26D3">
        <w:t>cloudovej</w:t>
      </w:r>
      <w:proofErr w:type="spellEnd"/>
      <w:r w:rsidRPr="000C26D3">
        <w:t xml:space="preserve"> služby.</w:t>
      </w:r>
    </w:p>
    <w:p w14:paraId="75DF2F33" w14:textId="77777777" w:rsidR="00413FE3" w:rsidRPr="000C26D3" w:rsidRDefault="00413FE3" w:rsidP="00AB4B17">
      <w:pPr>
        <w:pStyle w:val="ListParagraph"/>
        <w:numPr>
          <w:ilvl w:val="0"/>
          <w:numId w:val="33"/>
        </w:numPr>
      </w:pPr>
      <w:r w:rsidRPr="000C26D3">
        <w:t>Nezačatia a nedokončenia procesu akreditácie v danom časovom intervale.</w:t>
      </w:r>
    </w:p>
    <w:p w14:paraId="0E22AF91" w14:textId="77777777" w:rsidR="00413FE3" w:rsidRPr="000C26D3" w:rsidRDefault="00413FE3" w:rsidP="00AB4B17">
      <w:pPr>
        <w:pStyle w:val="ListParagraph"/>
        <w:numPr>
          <w:ilvl w:val="0"/>
          <w:numId w:val="33"/>
        </w:numPr>
      </w:pPr>
      <w:r w:rsidRPr="000C26D3">
        <w:t xml:space="preserve">Neúspešnej </w:t>
      </w:r>
      <w:proofErr w:type="spellStart"/>
      <w:r w:rsidRPr="000C26D3">
        <w:t>reakreditácie</w:t>
      </w:r>
      <w:proofErr w:type="spellEnd"/>
      <w:r w:rsidRPr="000C26D3">
        <w:t>.</w:t>
      </w:r>
    </w:p>
    <w:p w14:paraId="63B600DA" w14:textId="77777777" w:rsidR="00413FE3" w:rsidRPr="000C26D3" w:rsidRDefault="00413FE3" w:rsidP="00AB4B17">
      <w:pPr>
        <w:pStyle w:val="ListParagraph"/>
        <w:numPr>
          <w:ilvl w:val="0"/>
          <w:numId w:val="33"/>
        </w:numPr>
      </w:pPr>
      <w:r w:rsidRPr="000C26D3">
        <w:t>Zistenia nesúladu služby a neodstránenia nedostatkov v danom rozsahu a časovom intervale.</w:t>
      </w:r>
    </w:p>
    <w:p w14:paraId="584B875B" w14:textId="77777777" w:rsidR="00413FE3" w:rsidRPr="000C26D3" w:rsidRDefault="00413FE3" w:rsidP="00413FE3">
      <w:pPr>
        <w:keepNext/>
        <w:jc w:val="center"/>
        <w:rPr>
          <w:sz w:val="30"/>
        </w:rPr>
      </w:pPr>
      <w:r w:rsidRPr="000C26D3">
        <w:rPr>
          <w:noProof/>
          <w:sz w:val="6"/>
          <w:szCs w:val="0"/>
          <w:lang w:eastAsia="sk-SK"/>
        </w:rPr>
        <w:drawing>
          <wp:inline distT="0" distB="0" distL="0" distR="0" wp14:anchorId="7E8E538A" wp14:editId="3527C23B">
            <wp:extent cx="2724912" cy="288036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12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9497EE" w14:textId="263DB716" w:rsidR="00413FE3" w:rsidRPr="000C26D3" w:rsidRDefault="00413FE3" w:rsidP="00413FE3">
      <w:pPr>
        <w:pStyle w:val="Caption"/>
        <w:jc w:val="center"/>
        <w:rPr>
          <w:sz w:val="24"/>
        </w:rPr>
      </w:pPr>
      <w:r w:rsidRPr="000C26D3">
        <w:rPr>
          <w:sz w:val="24"/>
        </w:rPr>
        <w:t xml:space="preserve">Obr. </w:t>
      </w:r>
      <w:r w:rsidRPr="000C26D3">
        <w:rPr>
          <w:sz w:val="24"/>
        </w:rPr>
        <w:fldChar w:fldCharType="begin"/>
      </w:r>
      <w:r w:rsidRPr="000C26D3">
        <w:rPr>
          <w:sz w:val="24"/>
        </w:rPr>
        <w:instrText xml:space="preserve"> SEQ Obr. \* ARABIC </w:instrText>
      </w:r>
      <w:r w:rsidRPr="000C26D3">
        <w:rPr>
          <w:sz w:val="24"/>
        </w:rPr>
        <w:fldChar w:fldCharType="separate"/>
      </w:r>
      <w:r w:rsidRPr="000C26D3">
        <w:rPr>
          <w:noProof/>
          <w:sz w:val="24"/>
        </w:rPr>
        <w:t>7</w:t>
      </w:r>
      <w:r w:rsidRPr="000C26D3">
        <w:rPr>
          <w:sz w:val="24"/>
        </w:rPr>
        <w:fldChar w:fldCharType="end"/>
      </w:r>
      <w:r w:rsidRPr="000C26D3">
        <w:rPr>
          <w:sz w:val="24"/>
        </w:rPr>
        <w:t xml:space="preserve"> Vyradenie </w:t>
      </w:r>
      <w:proofErr w:type="spellStart"/>
      <w:r w:rsidRPr="000C26D3">
        <w:rPr>
          <w:sz w:val="24"/>
        </w:rPr>
        <w:t>cloudových</w:t>
      </w:r>
      <w:proofErr w:type="spellEnd"/>
      <w:r w:rsidRPr="000C26D3">
        <w:rPr>
          <w:sz w:val="24"/>
        </w:rPr>
        <w:t xml:space="preserve"> služieb</w:t>
      </w:r>
    </w:p>
    <w:p w14:paraId="3395788D" w14:textId="77777777" w:rsidR="00413FE3" w:rsidRPr="000C26D3" w:rsidRDefault="00413FE3" w:rsidP="00413FE3">
      <w:pPr>
        <w:pStyle w:val="Heading4"/>
      </w:pPr>
      <w:bookmarkStart w:id="20" w:name="_Toc27056132"/>
      <w:bookmarkStart w:id="21" w:name="_Toc27573732"/>
      <w:r w:rsidRPr="000C26D3">
        <w:t xml:space="preserve">Registrácia používania </w:t>
      </w:r>
      <w:proofErr w:type="spellStart"/>
      <w:r w:rsidRPr="000C26D3">
        <w:t>cloudovej</w:t>
      </w:r>
      <w:proofErr w:type="spellEnd"/>
      <w:r w:rsidRPr="000C26D3">
        <w:t xml:space="preserve"> služby</w:t>
      </w:r>
      <w:bookmarkEnd w:id="20"/>
      <w:bookmarkEnd w:id="21"/>
      <w:r w:rsidRPr="000C26D3">
        <w:t xml:space="preserve"> </w:t>
      </w:r>
    </w:p>
    <w:p w14:paraId="083E9311" w14:textId="77777777" w:rsidR="00413FE3" w:rsidRPr="000C26D3" w:rsidRDefault="00413FE3" w:rsidP="00413FE3"/>
    <w:p w14:paraId="639C9E7C" w14:textId="77777777" w:rsidR="00413FE3" w:rsidRPr="000C26D3" w:rsidRDefault="00413FE3" w:rsidP="00413FE3">
      <w:r w:rsidRPr="000C26D3">
        <w:t xml:space="preserve">OVM ako používateľ </w:t>
      </w:r>
      <w:proofErr w:type="spellStart"/>
      <w:r w:rsidRPr="000C26D3">
        <w:t>cloudovej</w:t>
      </w:r>
      <w:proofErr w:type="spellEnd"/>
      <w:r w:rsidRPr="000C26D3">
        <w:t xml:space="preserve"> služby zapísanej v Katalógu </w:t>
      </w:r>
      <w:proofErr w:type="spellStart"/>
      <w:r w:rsidRPr="000C26D3">
        <w:t>cloudových</w:t>
      </w:r>
      <w:proofErr w:type="spellEnd"/>
      <w:r w:rsidRPr="000C26D3">
        <w:t xml:space="preserve"> služieb nahlási používanie tejto služby ÚPVII, ktoré vedie zoznam používateľov jednotlivých </w:t>
      </w:r>
      <w:proofErr w:type="spellStart"/>
      <w:r w:rsidRPr="000C26D3">
        <w:t>cloudových</w:t>
      </w:r>
      <w:proofErr w:type="spellEnd"/>
      <w:r w:rsidRPr="000C26D3">
        <w:t xml:space="preserve"> služieb. </w:t>
      </w:r>
    </w:p>
    <w:p w14:paraId="0A78D471" w14:textId="77777777" w:rsidR="00413FE3" w:rsidRPr="000C26D3" w:rsidRDefault="00413FE3" w:rsidP="00413FE3">
      <w:pPr>
        <w:jc w:val="center"/>
      </w:pPr>
      <w:r w:rsidRPr="000C26D3">
        <w:rPr>
          <w:noProof/>
          <w:sz w:val="0"/>
          <w:szCs w:val="0"/>
          <w:lang w:eastAsia="sk-SK"/>
        </w:rPr>
        <w:lastRenderedPageBreak/>
        <w:drawing>
          <wp:inline distT="0" distB="0" distL="0" distR="0" wp14:anchorId="515316E4" wp14:editId="7BA21146">
            <wp:extent cx="2916936" cy="2816352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36" cy="281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7A9AE9" w14:textId="4925E4E3" w:rsidR="00413FE3" w:rsidRPr="000C26D3" w:rsidRDefault="00413FE3" w:rsidP="00413FE3">
      <w:pPr>
        <w:pStyle w:val="Caption"/>
        <w:jc w:val="center"/>
        <w:rPr>
          <w:sz w:val="24"/>
        </w:rPr>
      </w:pPr>
      <w:r w:rsidRPr="000C26D3">
        <w:rPr>
          <w:sz w:val="24"/>
        </w:rPr>
        <w:t xml:space="preserve">Obr. </w:t>
      </w:r>
      <w:r w:rsidRPr="000C26D3">
        <w:rPr>
          <w:sz w:val="24"/>
        </w:rPr>
        <w:fldChar w:fldCharType="begin"/>
      </w:r>
      <w:r w:rsidRPr="000C26D3">
        <w:rPr>
          <w:sz w:val="24"/>
        </w:rPr>
        <w:instrText xml:space="preserve"> SEQ Obr. \* ARABIC </w:instrText>
      </w:r>
      <w:r w:rsidRPr="000C26D3">
        <w:rPr>
          <w:sz w:val="24"/>
        </w:rPr>
        <w:fldChar w:fldCharType="separate"/>
      </w:r>
      <w:r w:rsidRPr="000C26D3">
        <w:rPr>
          <w:noProof/>
          <w:sz w:val="24"/>
        </w:rPr>
        <w:t>8</w:t>
      </w:r>
      <w:r w:rsidRPr="000C26D3">
        <w:rPr>
          <w:sz w:val="24"/>
        </w:rPr>
        <w:fldChar w:fldCharType="end"/>
      </w:r>
      <w:r w:rsidRPr="000C26D3">
        <w:rPr>
          <w:sz w:val="24"/>
        </w:rPr>
        <w:t xml:space="preserve"> Registrácia používania </w:t>
      </w:r>
      <w:proofErr w:type="spellStart"/>
      <w:r w:rsidRPr="000C26D3">
        <w:rPr>
          <w:sz w:val="24"/>
        </w:rPr>
        <w:t>cloudovej</w:t>
      </w:r>
      <w:proofErr w:type="spellEnd"/>
      <w:r w:rsidRPr="000C26D3">
        <w:rPr>
          <w:sz w:val="24"/>
        </w:rPr>
        <w:t xml:space="preserve"> služby</w:t>
      </w:r>
    </w:p>
    <w:p w14:paraId="7295CEC2" w14:textId="77777777" w:rsidR="00413FE3" w:rsidRPr="000C26D3" w:rsidRDefault="00413FE3" w:rsidP="00413FE3"/>
    <w:p w14:paraId="7829DAD0" w14:textId="77777777" w:rsidR="00413FE3" w:rsidRPr="000C26D3" w:rsidRDefault="00413FE3" w:rsidP="00413FE3">
      <w:r w:rsidRPr="000C26D3">
        <w:t>Cieľom tejto registrácie je aby ÚPVII vedela informovať používateľov danej služby napr. v prípade vzniknutej situácie alebo zisteného nesúladu SLA.</w:t>
      </w:r>
    </w:p>
    <w:p w14:paraId="78BC64F4" w14:textId="77777777" w:rsidR="00413FE3" w:rsidRPr="000C26D3" w:rsidRDefault="00413FE3" w:rsidP="00413FE3"/>
    <w:p w14:paraId="6E79ED88" w14:textId="77777777" w:rsidR="00413FE3" w:rsidRPr="000C26D3" w:rsidRDefault="00413FE3" w:rsidP="00413FE3">
      <w:pPr>
        <w:pStyle w:val="Heading4"/>
      </w:pPr>
      <w:bookmarkStart w:id="22" w:name="_Toc27056133"/>
      <w:bookmarkStart w:id="23" w:name="_Toc27573733"/>
      <w:r w:rsidRPr="000C26D3">
        <w:t>Zmena rozsahu odberu služby zo strany OVM</w:t>
      </w:r>
      <w:bookmarkEnd w:id="22"/>
      <w:bookmarkEnd w:id="23"/>
    </w:p>
    <w:p w14:paraId="569A7536" w14:textId="77777777" w:rsidR="00413FE3" w:rsidRPr="000C26D3" w:rsidRDefault="00413FE3" w:rsidP="00413FE3"/>
    <w:p w14:paraId="7E8F8DBA" w14:textId="77777777" w:rsidR="00413FE3" w:rsidRPr="000C26D3" w:rsidRDefault="00413FE3" w:rsidP="00413FE3">
      <w:r w:rsidRPr="000C26D3">
        <w:t xml:space="preserve">OVM, ktorá je registrovaná ako používateľ </w:t>
      </w:r>
      <w:proofErr w:type="spellStart"/>
      <w:r w:rsidRPr="000C26D3">
        <w:t>cloudovej</w:t>
      </w:r>
      <w:proofErr w:type="spellEnd"/>
      <w:r w:rsidRPr="000C26D3">
        <w:t xml:space="preserve"> služby informuje ÚPVII o zmene rozsahu odberu </w:t>
      </w:r>
      <w:proofErr w:type="spellStart"/>
      <w:r w:rsidRPr="000C26D3">
        <w:t>cloudovej</w:t>
      </w:r>
      <w:proofErr w:type="spellEnd"/>
      <w:r w:rsidRPr="000C26D3">
        <w:t xml:space="preserve"> služby. </w:t>
      </w:r>
    </w:p>
    <w:p w14:paraId="643D1519" w14:textId="77777777" w:rsidR="00413FE3" w:rsidRPr="000C26D3" w:rsidRDefault="00413FE3" w:rsidP="00413FE3">
      <w:pPr>
        <w:keepNext/>
        <w:jc w:val="center"/>
        <w:rPr>
          <w:sz w:val="30"/>
        </w:rPr>
      </w:pPr>
      <w:r w:rsidRPr="000C26D3">
        <w:rPr>
          <w:noProof/>
          <w:sz w:val="6"/>
          <w:szCs w:val="0"/>
          <w:lang w:eastAsia="sk-SK"/>
        </w:rPr>
        <w:drawing>
          <wp:inline distT="0" distB="0" distL="0" distR="0" wp14:anchorId="137DB294" wp14:editId="58388CE3">
            <wp:extent cx="2624328" cy="2889504"/>
            <wp:effectExtent l="0" t="0" r="508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28" cy="288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5F5C17" w14:textId="47B39F0D" w:rsidR="00413FE3" w:rsidRPr="000C26D3" w:rsidRDefault="00413FE3" w:rsidP="00413FE3">
      <w:pPr>
        <w:pStyle w:val="Caption"/>
        <w:jc w:val="center"/>
        <w:rPr>
          <w:sz w:val="24"/>
        </w:rPr>
      </w:pPr>
      <w:r w:rsidRPr="000C26D3">
        <w:rPr>
          <w:sz w:val="24"/>
        </w:rPr>
        <w:t xml:space="preserve">Obr. </w:t>
      </w:r>
      <w:r w:rsidRPr="000C26D3">
        <w:rPr>
          <w:sz w:val="24"/>
        </w:rPr>
        <w:fldChar w:fldCharType="begin"/>
      </w:r>
      <w:r w:rsidRPr="000C26D3">
        <w:rPr>
          <w:sz w:val="24"/>
        </w:rPr>
        <w:instrText xml:space="preserve"> SEQ Obr. \* ARABIC </w:instrText>
      </w:r>
      <w:r w:rsidRPr="000C26D3">
        <w:rPr>
          <w:sz w:val="24"/>
        </w:rPr>
        <w:fldChar w:fldCharType="separate"/>
      </w:r>
      <w:r w:rsidRPr="000C26D3">
        <w:rPr>
          <w:noProof/>
          <w:sz w:val="24"/>
        </w:rPr>
        <w:t>9</w:t>
      </w:r>
      <w:r w:rsidRPr="000C26D3">
        <w:rPr>
          <w:sz w:val="24"/>
        </w:rPr>
        <w:fldChar w:fldCharType="end"/>
      </w:r>
      <w:r w:rsidRPr="000C26D3">
        <w:rPr>
          <w:sz w:val="24"/>
        </w:rPr>
        <w:t xml:space="preserve"> Zmena rozsahu odberu služby zo strany OVM</w:t>
      </w:r>
    </w:p>
    <w:p w14:paraId="635CA96F" w14:textId="77777777" w:rsidR="00413FE3" w:rsidRPr="000C26D3" w:rsidRDefault="00413FE3" w:rsidP="00413FE3">
      <w:pPr>
        <w:pStyle w:val="Heading4"/>
      </w:pPr>
      <w:bookmarkStart w:id="24" w:name="_Toc27056134"/>
      <w:bookmarkStart w:id="25" w:name="_Toc27573734"/>
      <w:r w:rsidRPr="000C26D3">
        <w:lastRenderedPageBreak/>
        <w:t xml:space="preserve">Odhlásenie z používania </w:t>
      </w:r>
      <w:proofErr w:type="spellStart"/>
      <w:r w:rsidRPr="000C26D3">
        <w:t>cloudovej</w:t>
      </w:r>
      <w:proofErr w:type="spellEnd"/>
      <w:r w:rsidRPr="000C26D3">
        <w:t xml:space="preserve"> služby</w:t>
      </w:r>
      <w:bookmarkEnd w:id="24"/>
      <w:bookmarkEnd w:id="25"/>
    </w:p>
    <w:p w14:paraId="74DCE14F" w14:textId="77777777" w:rsidR="00413FE3" w:rsidRPr="000C26D3" w:rsidRDefault="00413FE3" w:rsidP="00413FE3"/>
    <w:p w14:paraId="58BC99AB" w14:textId="77777777" w:rsidR="00413FE3" w:rsidRPr="000C26D3" w:rsidRDefault="00413FE3" w:rsidP="00413FE3">
      <w:r w:rsidRPr="000C26D3">
        <w:t xml:space="preserve">OVM ako používateľ </w:t>
      </w:r>
      <w:proofErr w:type="spellStart"/>
      <w:r w:rsidRPr="000C26D3">
        <w:t>cloudovej</w:t>
      </w:r>
      <w:proofErr w:type="spellEnd"/>
      <w:r w:rsidRPr="000C26D3">
        <w:t xml:space="preserve"> služby zapísanej v Katalógu </w:t>
      </w:r>
      <w:proofErr w:type="spellStart"/>
      <w:r w:rsidRPr="000C26D3">
        <w:t>cloudových</w:t>
      </w:r>
      <w:proofErr w:type="spellEnd"/>
      <w:r w:rsidRPr="000C26D3">
        <w:t xml:space="preserve"> služieb nahlasuje nielen používanie tejto služby ÚPVII, ale aj ukončenie jej používania. </w:t>
      </w:r>
    </w:p>
    <w:p w14:paraId="56602CA1" w14:textId="77777777" w:rsidR="00413FE3" w:rsidRPr="000C26D3" w:rsidRDefault="00413FE3" w:rsidP="00413FE3"/>
    <w:p w14:paraId="429D11D3" w14:textId="77777777" w:rsidR="00413FE3" w:rsidRPr="000C26D3" w:rsidRDefault="00413FE3" w:rsidP="00413FE3">
      <w:pPr>
        <w:keepNext/>
        <w:jc w:val="center"/>
        <w:rPr>
          <w:sz w:val="30"/>
        </w:rPr>
      </w:pPr>
      <w:r w:rsidRPr="000C26D3">
        <w:rPr>
          <w:noProof/>
          <w:sz w:val="6"/>
          <w:szCs w:val="0"/>
          <w:lang w:eastAsia="sk-SK"/>
        </w:rPr>
        <w:drawing>
          <wp:inline distT="0" distB="0" distL="0" distR="0" wp14:anchorId="0C81D85B" wp14:editId="6C55C025">
            <wp:extent cx="2523744" cy="2953512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44" cy="295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C1B6BA" w14:textId="6617F866" w:rsidR="00413FE3" w:rsidRPr="000C26D3" w:rsidRDefault="00413FE3" w:rsidP="00413FE3">
      <w:pPr>
        <w:pStyle w:val="Caption"/>
        <w:jc w:val="center"/>
        <w:rPr>
          <w:sz w:val="24"/>
        </w:rPr>
      </w:pPr>
      <w:r w:rsidRPr="000C26D3">
        <w:rPr>
          <w:sz w:val="24"/>
        </w:rPr>
        <w:t xml:space="preserve">Obr. </w:t>
      </w:r>
      <w:r w:rsidRPr="000C26D3">
        <w:rPr>
          <w:sz w:val="24"/>
        </w:rPr>
        <w:fldChar w:fldCharType="begin"/>
      </w:r>
      <w:r w:rsidRPr="000C26D3">
        <w:rPr>
          <w:sz w:val="24"/>
        </w:rPr>
        <w:instrText xml:space="preserve"> SEQ Obr. \* ARABIC </w:instrText>
      </w:r>
      <w:r w:rsidRPr="000C26D3">
        <w:rPr>
          <w:sz w:val="24"/>
        </w:rPr>
        <w:fldChar w:fldCharType="separate"/>
      </w:r>
      <w:r w:rsidRPr="000C26D3">
        <w:rPr>
          <w:noProof/>
          <w:sz w:val="24"/>
        </w:rPr>
        <w:t>10</w:t>
      </w:r>
      <w:r w:rsidRPr="000C26D3">
        <w:rPr>
          <w:sz w:val="24"/>
        </w:rPr>
        <w:fldChar w:fldCharType="end"/>
      </w:r>
      <w:r w:rsidRPr="000C26D3">
        <w:rPr>
          <w:sz w:val="24"/>
        </w:rPr>
        <w:t xml:space="preserve"> Odhlásenie z používania </w:t>
      </w:r>
      <w:proofErr w:type="spellStart"/>
      <w:r w:rsidRPr="000C26D3">
        <w:rPr>
          <w:sz w:val="24"/>
        </w:rPr>
        <w:t>cloudovej</w:t>
      </w:r>
      <w:proofErr w:type="spellEnd"/>
      <w:r w:rsidRPr="000C26D3">
        <w:rPr>
          <w:sz w:val="24"/>
        </w:rPr>
        <w:t xml:space="preserve"> služby</w:t>
      </w:r>
    </w:p>
    <w:p w14:paraId="088BC6B4" w14:textId="77777777" w:rsidR="00413FE3" w:rsidRPr="000C26D3" w:rsidRDefault="00413FE3" w:rsidP="00413FE3">
      <w:pPr>
        <w:pStyle w:val="Heading4"/>
      </w:pPr>
      <w:bookmarkStart w:id="26" w:name="_Toc27056135"/>
      <w:bookmarkStart w:id="27" w:name="_Toc27573735"/>
      <w:r w:rsidRPr="000C26D3">
        <w:t>Podanie sťažnosti zo strany OVM na kvalitu služby</w:t>
      </w:r>
      <w:bookmarkEnd w:id="26"/>
      <w:bookmarkEnd w:id="27"/>
    </w:p>
    <w:p w14:paraId="7552A5A7" w14:textId="77777777" w:rsidR="00413FE3" w:rsidRPr="000C26D3" w:rsidRDefault="00413FE3" w:rsidP="00413FE3"/>
    <w:p w14:paraId="7EA9F5B2" w14:textId="77777777" w:rsidR="00413FE3" w:rsidRPr="000C26D3" w:rsidRDefault="00413FE3" w:rsidP="00413FE3">
      <w:r w:rsidRPr="000C26D3">
        <w:t xml:space="preserve">OVM ako používateľ </w:t>
      </w:r>
      <w:proofErr w:type="spellStart"/>
      <w:r w:rsidRPr="000C26D3">
        <w:t>cloudovej</w:t>
      </w:r>
      <w:proofErr w:type="spellEnd"/>
      <w:r w:rsidRPr="000C26D3">
        <w:t xml:space="preserve"> služby môže podať sťažnosť v prípade zistenia nesúladu alebo nedodržania parametrov poskytovanej </w:t>
      </w:r>
      <w:proofErr w:type="spellStart"/>
      <w:r w:rsidRPr="000C26D3">
        <w:t>cloudovej</w:t>
      </w:r>
      <w:proofErr w:type="spellEnd"/>
      <w:r w:rsidRPr="000C26D3">
        <w:t xml:space="preserve"> služby. ÚPVII je povinné každú takúto žiadosť posúdiť a v prípade opodstatnenia podniknúť ďalšie kroky.</w:t>
      </w:r>
    </w:p>
    <w:p w14:paraId="59439B95" w14:textId="77777777" w:rsidR="00413FE3" w:rsidRPr="000C26D3" w:rsidRDefault="00413FE3" w:rsidP="00413FE3">
      <w:pPr>
        <w:keepNext/>
        <w:jc w:val="center"/>
        <w:rPr>
          <w:sz w:val="30"/>
        </w:rPr>
      </w:pPr>
      <w:r w:rsidRPr="000C26D3">
        <w:rPr>
          <w:noProof/>
          <w:sz w:val="6"/>
          <w:szCs w:val="0"/>
          <w:lang w:eastAsia="sk-SK"/>
        </w:rPr>
        <w:lastRenderedPageBreak/>
        <w:drawing>
          <wp:inline distT="0" distB="0" distL="0" distR="0" wp14:anchorId="30B94846" wp14:editId="4F167095">
            <wp:extent cx="2505456" cy="2834640"/>
            <wp:effectExtent l="0" t="0" r="9525" b="381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56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B48EF4" w14:textId="7118039A" w:rsidR="00413FE3" w:rsidRPr="000C26D3" w:rsidRDefault="00413FE3" w:rsidP="00413FE3">
      <w:pPr>
        <w:pStyle w:val="Caption"/>
        <w:jc w:val="center"/>
      </w:pPr>
      <w:r w:rsidRPr="000C26D3">
        <w:rPr>
          <w:sz w:val="24"/>
        </w:rPr>
        <w:t xml:space="preserve">Obr. </w:t>
      </w:r>
      <w:r w:rsidRPr="000C26D3">
        <w:rPr>
          <w:sz w:val="24"/>
        </w:rPr>
        <w:fldChar w:fldCharType="begin"/>
      </w:r>
      <w:r w:rsidRPr="000C26D3">
        <w:rPr>
          <w:sz w:val="24"/>
        </w:rPr>
        <w:instrText xml:space="preserve"> SEQ Obr. \* ARABIC </w:instrText>
      </w:r>
      <w:r w:rsidRPr="000C26D3">
        <w:rPr>
          <w:sz w:val="24"/>
        </w:rPr>
        <w:fldChar w:fldCharType="separate"/>
      </w:r>
      <w:r w:rsidRPr="000C26D3">
        <w:rPr>
          <w:noProof/>
          <w:sz w:val="24"/>
        </w:rPr>
        <w:t>11</w:t>
      </w:r>
      <w:r w:rsidRPr="000C26D3">
        <w:rPr>
          <w:sz w:val="24"/>
        </w:rPr>
        <w:fldChar w:fldCharType="end"/>
      </w:r>
      <w:r w:rsidRPr="000C26D3">
        <w:rPr>
          <w:sz w:val="24"/>
        </w:rPr>
        <w:t xml:space="preserve"> Podanie </w:t>
      </w:r>
      <w:proofErr w:type="spellStart"/>
      <w:r w:rsidRPr="000C26D3">
        <w:rPr>
          <w:sz w:val="24"/>
        </w:rPr>
        <w:t>stažnosti</w:t>
      </w:r>
      <w:proofErr w:type="spellEnd"/>
      <w:r w:rsidRPr="000C26D3">
        <w:rPr>
          <w:sz w:val="24"/>
        </w:rPr>
        <w:t xml:space="preserve"> zo strany OVM na kvalitu služby</w:t>
      </w:r>
    </w:p>
    <w:p w14:paraId="56DCE8BA" w14:textId="77777777" w:rsidR="00413FE3" w:rsidRPr="000C26D3" w:rsidRDefault="00413FE3" w:rsidP="00413FE3">
      <w:pPr>
        <w:keepNext/>
        <w:jc w:val="center"/>
      </w:pPr>
    </w:p>
    <w:p w14:paraId="73D90959" w14:textId="77777777" w:rsidR="00413FE3" w:rsidRPr="000C26D3" w:rsidRDefault="00413FE3" w:rsidP="00413FE3">
      <w:pPr>
        <w:pStyle w:val="Heading4"/>
      </w:pPr>
      <w:bookmarkStart w:id="28" w:name="_Toc27056136"/>
      <w:bookmarkStart w:id="29" w:name="_Toc27573736"/>
      <w:r w:rsidRPr="000C26D3">
        <w:t>Kontrola kvality služby (Monitoring)</w:t>
      </w:r>
      <w:bookmarkEnd w:id="28"/>
      <w:bookmarkEnd w:id="29"/>
    </w:p>
    <w:p w14:paraId="68489D1B" w14:textId="77777777" w:rsidR="00413FE3" w:rsidRPr="000C26D3" w:rsidRDefault="00413FE3" w:rsidP="00413FE3"/>
    <w:p w14:paraId="44C005BA" w14:textId="77777777" w:rsidR="00413FE3" w:rsidRPr="000C26D3" w:rsidRDefault="00413FE3" w:rsidP="00413FE3">
      <w:r w:rsidRPr="000C26D3">
        <w:t xml:space="preserve">ÚPVII v časovom intervale 3 až 6 mesiacov vykonáva kontrolu merateľných parametrov </w:t>
      </w:r>
      <w:proofErr w:type="spellStart"/>
      <w:r w:rsidRPr="000C26D3">
        <w:t>cloudovej</w:t>
      </w:r>
      <w:proofErr w:type="spellEnd"/>
      <w:r w:rsidRPr="000C26D3">
        <w:t xml:space="preserve"> služby (doba odozvy, dostupnosť služby, reakčná doba centra klientskej podpory </w:t>
      </w:r>
      <w:proofErr w:type="spellStart"/>
      <w:r w:rsidRPr="000C26D3">
        <w:t>Help</w:t>
      </w:r>
      <w:proofErr w:type="spellEnd"/>
      <w:r w:rsidRPr="000C26D3">
        <w:t xml:space="preserve"> </w:t>
      </w:r>
      <w:proofErr w:type="spellStart"/>
      <w:r w:rsidRPr="000C26D3">
        <w:t>Desk</w:t>
      </w:r>
      <w:proofErr w:type="spellEnd"/>
      <w:r w:rsidRPr="000C26D3">
        <w:t xml:space="preserve"> apod.). V prípade ak poskytovaná </w:t>
      </w:r>
      <w:proofErr w:type="spellStart"/>
      <w:r w:rsidRPr="000C26D3">
        <w:t>cloudová</w:t>
      </w:r>
      <w:proofErr w:type="spellEnd"/>
      <w:r w:rsidRPr="000C26D3">
        <w:t xml:space="preserve"> služba nie je priamo prístupná (napr. z dôvodu</w:t>
      </w:r>
    </w:p>
    <w:p w14:paraId="15A88026" w14:textId="77777777" w:rsidR="00413FE3" w:rsidRPr="000C26D3" w:rsidRDefault="00413FE3" w:rsidP="00413FE3">
      <w:r w:rsidRPr="000C26D3">
        <w:t>zabezpečeného prístupu k spracovávaným dátam) môže ÚPVII z dôvodu kontroly osloviť</w:t>
      </w:r>
    </w:p>
    <w:p w14:paraId="7C48E188" w14:textId="77777777" w:rsidR="00413FE3" w:rsidRPr="000C26D3" w:rsidRDefault="00413FE3" w:rsidP="00413FE3">
      <w:r w:rsidRPr="000C26D3">
        <w:t xml:space="preserve">používateľov – OVM s cieľom získania informácií o úrovni a kvalite poskytovanej </w:t>
      </w:r>
      <w:proofErr w:type="spellStart"/>
      <w:r w:rsidRPr="000C26D3">
        <w:t>cloudovej</w:t>
      </w:r>
      <w:proofErr w:type="spellEnd"/>
    </w:p>
    <w:p w14:paraId="1301134C" w14:textId="77777777" w:rsidR="00413FE3" w:rsidRPr="000C26D3" w:rsidRDefault="00413FE3" w:rsidP="00413FE3">
      <w:r w:rsidRPr="000C26D3">
        <w:t xml:space="preserve">služby a zároveň preveriť spokojnosť používateľa s prevádzkou poskytovanej </w:t>
      </w:r>
      <w:proofErr w:type="spellStart"/>
      <w:r w:rsidRPr="000C26D3">
        <w:t>cloudovej</w:t>
      </w:r>
      <w:proofErr w:type="spellEnd"/>
      <w:r w:rsidRPr="000C26D3">
        <w:t xml:space="preserve"> služby.</w:t>
      </w:r>
    </w:p>
    <w:p w14:paraId="2B4E0BE0" w14:textId="77777777" w:rsidR="00413FE3" w:rsidRPr="000C26D3" w:rsidRDefault="00413FE3" w:rsidP="00413FE3"/>
    <w:p w14:paraId="6C2A4BDE" w14:textId="77777777" w:rsidR="00413FE3" w:rsidRPr="000C26D3" w:rsidRDefault="00413FE3" w:rsidP="00413FE3"/>
    <w:p w14:paraId="2DAD6608" w14:textId="77777777" w:rsidR="00413FE3" w:rsidRPr="000C26D3" w:rsidRDefault="00413FE3" w:rsidP="00413FE3"/>
    <w:p w14:paraId="70300769" w14:textId="77777777" w:rsidR="00413FE3" w:rsidRPr="000C26D3" w:rsidRDefault="00413FE3" w:rsidP="00413FE3">
      <w:pPr>
        <w:keepNext/>
        <w:jc w:val="center"/>
      </w:pPr>
      <w:r w:rsidRPr="000C26D3">
        <w:rPr>
          <w:noProof/>
          <w:sz w:val="0"/>
          <w:szCs w:val="0"/>
          <w:lang w:eastAsia="sk-SK"/>
        </w:rPr>
        <w:lastRenderedPageBreak/>
        <w:drawing>
          <wp:inline distT="0" distB="0" distL="0" distR="0" wp14:anchorId="2AE9E516" wp14:editId="6A06587A">
            <wp:extent cx="3264408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0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99446C" w14:textId="2C44405C" w:rsidR="00413FE3" w:rsidRPr="000C26D3" w:rsidRDefault="00413FE3" w:rsidP="00413FE3">
      <w:pPr>
        <w:pStyle w:val="Caption"/>
        <w:jc w:val="center"/>
        <w:rPr>
          <w:sz w:val="24"/>
        </w:rPr>
      </w:pPr>
      <w:r w:rsidRPr="000C26D3">
        <w:rPr>
          <w:sz w:val="24"/>
        </w:rPr>
        <w:t xml:space="preserve">Obr. </w:t>
      </w:r>
      <w:r w:rsidRPr="000C26D3">
        <w:rPr>
          <w:sz w:val="24"/>
        </w:rPr>
        <w:fldChar w:fldCharType="begin"/>
      </w:r>
      <w:r w:rsidRPr="000C26D3">
        <w:rPr>
          <w:sz w:val="24"/>
        </w:rPr>
        <w:instrText xml:space="preserve"> SEQ Obr. \* ARABIC </w:instrText>
      </w:r>
      <w:r w:rsidRPr="000C26D3">
        <w:rPr>
          <w:sz w:val="24"/>
        </w:rPr>
        <w:fldChar w:fldCharType="separate"/>
      </w:r>
      <w:r w:rsidRPr="000C26D3">
        <w:rPr>
          <w:noProof/>
          <w:sz w:val="24"/>
        </w:rPr>
        <w:t>12</w:t>
      </w:r>
      <w:r w:rsidRPr="000C26D3">
        <w:rPr>
          <w:sz w:val="24"/>
        </w:rPr>
        <w:fldChar w:fldCharType="end"/>
      </w:r>
      <w:r w:rsidRPr="000C26D3">
        <w:rPr>
          <w:sz w:val="24"/>
        </w:rPr>
        <w:t xml:space="preserve"> Monitoring </w:t>
      </w:r>
      <w:proofErr w:type="spellStart"/>
      <w:r w:rsidRPr="000C26D3">
        <w:rPr>
          <w:sz w:val="24"/>
        </w:rPr>
        <w:t>cloudovej</w:t>
      </w:r>
      <w:proofErr w:type="spellEnd"/>
      <w:r w:rsidRPr="000C26D3">
        <w:rPr>
          <w:sz w:val="24"/>
        </w:rPr>
        <w:t xml:space="preserve"> služby</w:t>
      </w:r>
    </w:p>
    <w:p w14:paraId="7BE2D80B" w14:textId="77777777" w:rsidR="00413FE3" w:rsidRPr="000C26D3" w:rsidRDefault="00413FE3" w:rsidP="00413FE3">
      <w:r w:rsidRPr="000C26D3">
        <w:t xml:space="preserve">Z takto získaných informácií následne ÚPVII vytvorí záznam o kontrole príslušnej </w:t>
      </w:r>
      <w:proofErr w:type="spellStart"/>
      <w:r w:rsidRPr="000C26D3">
        <w:t>cloudovej</w:t>
      </w:r>
      <w:proofErr w:type="spellEnd"/>
      <w:r w:rsidRPr="000C26D3">
        <w:t xml:space="preserve"> služby.</w:t>
      </w:r>
    </w:p>
    <w:p w14:paraId="48872517" w14:textId="77777777" w:rsidR="00413FE3" w:rsidRPr="000C26D3" w:rsidRDefault="00413FE3" w:rsidP="00413FE3"/>
    <w:p w14:paraId="03A6D061" w14:textId="77777777" w:rsidR="00413FE3" w:rsidRPr="000C26D3" w:rsidRDefault="00413FE3" w:rsidP="00413FE3">
      <w:pPr>
        <w:pStyle w:val="Heading4"/>
      </w:pPr>
      <w:bookmarkStart w:id="30" w:name="_Toc27056137"/>
      <w:bookmarkStart w:id="31" w:name="_Toc27573737"/>
      <w:r w:rsidRPr="000C26D3">
        <w:t>Proces odstránenia nedostatkov</w:t>
      </w:r>
      <w:bookmarkEnd w:id="30"/>
      <w:bookmarkEnd w:id="31"/>
    </w:p>
    <w:p w14:paraId="3194D7BB" w14:textId="77777777" w:rsidR="00413FE3" w:rsidRPr="000C26D3" w:rsidRDefault="00413FE3" w:rsidP="00413FE3">
      <w:r w:rsidRPr="000C26D3">
        <w:t xml:space="preserve">Ak ÚPVII zistí pri </w:t>
      </w:r>
      <w:proofErr w:type="spellStart"/>
      <w:r w:rsidRPr="000C26D3">
        <w:t>cloudovej</w:t>
      </w:r>
      <w:proofErr w:type="spellEnd"/>
      <w:r w:rsidRPr="000C26D3">
        <w:t xml:space="preserve"> službe vedenej v katalógu nesúlad alebo iné porušenie podmienok poskytovania kontaktuje poskytovateľa danej </w:t>
      </w:r>
      <w:proofErr w:type="spellStart"/>
      <w:r w:rsidRPr="000C26D3">
        <w:t>cloudovej</w:t>
      </w:r>
      <w:proofErr w:type="spellEnd"/>
      <w:r w:rsidRPr="000C26D3">
        <w:t xml:space="preserve"> služby s termínom a spôsobom nápravy daných nedostatkov. Poskytovateľ je povinný po odstránení nedostatkov kontaktovať ÚPVII ktoré posúdi ich odstránenia. </w:t>
      </w:r>
    </w:p>
    <w:p w14:paraId="3624E724" w14:textId="77777777" w:rsidR="00413FE3" w:rsidRPr="000C26D3" w:rsidRDefault="00413FE3" w:rsidP="00413FE3">
      <w:pPr>
        <w:keepNext/>
        <w:jc w:val="center"/>
      </w:pPr>
      <w:r w:rsidRPr="000C26D3">
        <w:rPr>
          <w:noProof/>
          <w:sz w:val="0"/>
          <w:szCs w:val="0"/>
          <w:lang w:eastAsia="sk-SK"/>
        </w:rPr>
        <w:drawing>
          <wp:inline distT="0" distB="0" distL="0" distR="0" wp14:anchorId="107D3835" wp14:editId="2EE214B5">
            <wp:extent cx="4325112" cy="2651760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12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C4317C" w14:textId="6E8A33AB" w:rsidR="00413FE3" w:rsidRPr="000C26D3" w:rsidRDefault="00413FE3" w:rsidP="00413FE3">
      <w:pPr>
        <w:pStyle w:val="Caption"/>
        <w:jc w:val="center"/>
        <w:rPr>
          <w:sz w:val="24"/>
        </w:rPr>
      </w:pPr>
      <w:r w:rsidRPr="000C26D3">
        <w:rPr>
          <w:sz w:val="24"/>
        </w:rPr>
        <w:t xml:space="preserve">Obr. </w:t>
      </w:r>
      <w:r w:rsidRPr="000C26D3">
        <w:rPr>
          <w:sz w:val="24"/>
        </w:rPr>
        <w:fldChar w:fldCharType="begin"/>
      </w:r>
      <w:r w:rsidRPr="000C26D3">
        <w:rPr>
          <w:sz w:val="24"/>
        </w:rPr>
        <w:instrText xml:space="preserve"> SEQ Obr. \* ARABIC </w:instrText>
      </w:r>
      <w:r w:rsidRPr="000C26D3">
        <w:rPr>
          <w:sz w:val="24"/>
        </w:rPr>
        <w:fldChar w:fldCharType="separate"/>
      </w:r>
      <w:r w:rsidRPr="000C26D3">
        <w:rPr>
          <w:noProof/>
          <w:sz w:val="24"/>
        </w:rPr>
        <w:t>13</w:t>
      </w:r>
      <w:r w:rsidRPr="000C26D3">
        <w:rPr>
          <w:sz w:val="24"/>
        </w:rPr>
        <w:fldChar w:fldCharType="end"/>
      </w:r>
      <w:r w:rsidRPr="000C26D3">
        <w:rPr>
          <w:sz w:val="24"/>
        </w:rPr>
        <w:t xml:space="preserve"> . Proces odstránenia nedostatkov</w:t>
      </w:r>
    </w:p>
    <w:p w14:paraId="278B93F1" w14:textId="77777777" w:rsidR="00413FE3" w:rsidRPr="00510D50" w:rsidRDefault="00413FE3" w:rsidP="00510D50">
      <w:pPr>
        <w:rPr>
          <w:sz w:val="20"/>
        </w:rPr>
      </w:pPr>
    </w:p>
    <w:p w14:paraId="41E694AE" w14:textId="410CCF80" w:rsidR="001B7047" w:rsidRDefault="001B7047" w:rsidP="00F15A1A">
      <w:pPr>
        <w:pStyle w:val="EYNormal"/>
        <w:spacing w:after="120"/>
        <w:jc w:val="both"/>
        <w:rPr>
          <w:lang w:val="sk-SK"/>
        </w:rPr>
      </w:pPr>
    </w:p>
    <w:p w14:paraId="41E63B5B" w14:textId="77777777" w:rsidR="00BC5EA1" w:rsidRDefault="00A02F13" w:rsidP="00B459CE">
      <w:pPr>
        <w:pStyle w:val="Heading4"/>
      </w:pPr>
      <w:bookmarkStart w:id="32" w:name="_Toc27573738"/>
      <w:r>
        <w:lastRenderedPageBreak/>
        <w:t xml:space="preserve">Obstarávanie </w:t>
      </w:r>
      <w:r w:rsidR="00BF2371">
        <w:t xml:space="preserve">verejnej </w:t>
      </w:r>
      <w:proofErr w:type="spellStart"/>
      <w:r w:rsidR="00BF2371">
        <w:t>cloudovej</w:t>
      </w:r>
      <w:proofErr w:type="spellEnd"/>
      <w:r w:rsidR="00BF2371">
        <w:t xml:space="preserve"> služby</w:t>
      </w:r>
      <w:bookmarkEnd w:id="32"/>
    </w:p>
    <w:p w14:paraId="364F4126" w14:textId="5E887C35" w:rsidR="00A970F5" w:rsidRPr="00B459CE" w:rsidRDefault="003B399B" w:rsidP="00B459CE">
      <w:pPr>
        <w:pStyle w:val="Normal-EY-Podaokraja"/>
        <w:rPr>
          <w:b/>
        </w:rPr>
      </w:pPr>
      <w:r>
        <w:t xml:space="preserve">Po úspešnom ukončení akreditačného procesu je služba zaradená do katalógu </w:t>
      </w:r>
      <w:proofErr w:type="spellStart"/>
      <w:r>
        <w:t>cloudových</w:t>
      </w:r>
      <w:proofErr w:type="spellEnd"/>
      <w:r>
        <w:t xml:space="preserve"> služieb. </w:t>
      </w:r>
      <w:r w:rsidRPr="00BA6F0C">
        <w:t xml:space="preserve">Po zápise </w:t>
      </w:r>
      <w:proofErr w:type="spellStart"/>
      <w:r w:rsidRPr="00BA6F0C">
        <w:t>cloudovej</w:t>
      </w:r>
      <w:proofErr w:type="spellEnd"/>
      <w:r w:rsidRPr="00BA6F0C">
        <w:t xml:space="preserve"> služby do katalógu </w:t>
      </w:r>
      <w:proofErr w:type="spellStart"/>
      <w:r w:rsidRPr="00BA6F0C">
        <w:t>cloudových</w:t>
      </w:r>
      <w:proofErr w:type="spellEnd"/>
      <w:r w:rsidRPr="00BA6F0C">
        <w:t xml:space="preserve"> služieb v súčasnosti </w:t>
      </w:r>
      <w:proofErr w:type="spellStart"/>
      <w:r w:rsidRPr="00BA6F0C">
        <w:t>nexistuje</w:t>
      </w:r>
      <w:proofErr w:type="spellEnd"/>
      <w:r>
        <w:t xml:space="preserve"> automatizovaný</w:t>
      </w:r>
      <w:r w:rsidR="00E87D34">
        <w:t xml:space="preserve"> proces obstarávanie a </w:t>
      </w:r>
      <w:proofErr w:type="spellStart"/>
      <w:r w:rsidR="00E87D34">
        <w:t>nexistuje</w:t>
      </w:r>
      <w:proofErr w:type="spellEnd"/>
      <w:r w:rsidR="00E87D34">
        <w:t xml:space="preserve"> </w:t>
      </w:r>
      <w:r>
        <w:t>ani prepojenie na dostupné a</w:t>
      </w:r>
      <w:r w:rsidR="00E87D34">
        <w:t> </w:t>
      </w:r>
      <w:r>
        <w:t>certifikované</w:t>
      </w:r>
      <w:r w:rsidR="00E87D34">
        <w:t xml:space="preserve"> </w:t>
      </w:r>
      <w:r>
        <w:t>obstarávacie systémy</w:t>
      </w:r>
      <w:r w:rsidR="00E87D34">
        <w:t xml:space="preserve"> </w:t>
      </w:r>
      <w:r>
        <w:t>proc</w:t>
      </w:r>
      <w:r w:rsidR="00E87D34">
        <w:t>esu</w:t>
      </w:r>
      <w:r>
        <w:t xml:space="preserve"> obstarávania.</w:t>
      </w:r>
      <w:r w:rsidRPr="00BA6F0C">
        <w:t xml:space="preserve"> </w:t>
      </w:r>
      <w:proofErr w:type="spellStart"/>
      <w:r>
        <w:t>Obsatrávanie</w:t>
      </w:r>
      <w:proofErr w:type="spellEnd"/>
      <w:r>
        <w:t xml:space="preserve"> </w:t>
      </w:r>
      <w:r w:rsidR="00E87D34">
        <w:t xml:space="preserve">verejnej </w:t>
      </w:r>
      <w:proofErr w:type="spellStart"/>
      <w:r w:rsidR="00E87D34">
        <w:t>cloudovej</w:t>
      </w:r>
      <w:proofErr w:type="spellEnd"/>
      <w:r w:rsidR="00E87D34">
        <w:t xml:space="preserve"> služby </w:t>
      </w:r>
      <w:r w:rsidRPr="009D0C25">
        <w:t>prebieha manuálnym spôsobom, kedy</w:t>
      </w:r>
      <w:r>
        <w:t xml:space="preserve"> OVM využíva štandardné postupy </w:t>
      </w:r>
      <w:proofErr w:type="spellStart"/>
      <w:r w:rsidR="00E87D34">
        <w:t>verejého</w:t>
      </w:r>
      <w:proofErr w:type="spellEnd"/>
      <w:r w:rsidR="00E87D34">
        <w:t xml:space="preserve"> </w:t>
      </w:r>
      <w:r>
        <w:t>obstarania služieb</w:t>
      </w:r>
      <w:r w:rsidR="00E87D34">
        <w:t xml:space="preserve">, kde môže využiť </w:t>
      </w:r>
      <w:proofErr w:type="spellStart"/>
      <w:r w:rsidR="00E87D34">
        <w:t>samostanté</w:t>
      </w:r>
      <w:proofErr w:type="spellEnd"/>
      <w:r w:rsidR="00E87D34">
        <w:t xml:space="preserve"> obstaranie, centrálne obstarávanie, centrálnu negociáciu a následne využívanie spoplatnenej certifikovanej </w:t>
      </w:r>
      <w:proofErr w:type="spellStart"/>
      <w:r w:rsidR="00E87D34">
        <w:t>cloudovej</w:t>
      </w:r>
      <w:proofErr w:type="spellEnd"/>
      <w:r w:rsidR="00E87D34">
        <w:t xml:space="preserve"> služby. </w:t>
      </w:r>
    </w:p>
    <w:p w14:paraId="34896049" w14:textId="22BEA0E1" w:rsidR="00BF2371" w:rsidRDefault="00BF2371" w:rsidP="00B459CE">
      <w:pPr>
        <w:pStyle w:val="Heading4"/>
      </w:pPr>
      <w:bookmarkStart w:id="33" w:name="_Toc27573739"/>
      <w:r>
        <w:t xml:space="preserve">Nasadenie verejnej </w:t>
      </w:r>
      <w:proofErr w:type="spellStart"/>
      <w:r>
        <w:t>cloudovej</w:t>
      </w:r>
      <w:proofErr w:type="spellEnd"/>
      <w:r>
        <w:t xml:space="preserve"> služby</w:t>
      </w:r>
      <w:bookmarkEnd w:id="33"/>
    </w:p>
    <w:p w14:paraId="19200FDB" w14:textId="6B85479F" w:rsidR="00BC5EA1" w:rsidRPr="00B459CE" w:rsidRDefault="00E87D34" w:rsidP="00B459CE">
      <w:r>
        <w:rPr>
          <w:sz w:val="20"/>
        </w:rPr>
        <w:t xml:space="preserve">Po obstaraní </w:t>
      </w:r>
      <w:proofErr w:type="spellStart"/>
      <w:r>
        <w:rPr>
          <w:sz w:val="20"/>
        </w:rPr>
        <w:t>cloudovej</w:t>
      </w:r>
      <w:proofErr w:type="spellEnd"/>
      <w:r>
        <w:rPr>
          <w:sz w:val="20"/>
        </w:rPr>
        <w:t xml:space="preserve"> služby aj nasadenie prebieha manuálnym spôsobom, k</w:t>
      </w:r>
      <w:r w:rsidRPr="009D0C25">
        <w:rPr>
          <w:sz w:val="20"/>
        </w:rPr>
        <w:t>edy</w:t>
      </w:r>
      <w:r>
        <w:rPr>
          <w:sz w:val="20"/>
        </w:rPr>
        <w:t xml:space="preserve"> OVM po obstaraní manuálne komunikuje s poskytovateľom, ktorý na základe kontraktu realizuje službu a následne odovzdá službu do užívania OVM - zväčša projektovým spôsobom.</w:t>
      </w:r>
    </w:p>
    <w:p w14:paraId="48035093" w14:textId="7D48363B" w:rsidR="00BF2371" w:rsidRDefault="00F70CC4" w:rsidP="00B459CE">
      <w:pPr>
        <w:pStyle w:val="Heading4"/>
      </w:pPr>
      <w:bookmarkStart w:id="34" w:name="_Toc27573740"/>
      <w:r>
        <w:t xml:space="preserve">Monitoring verejnej </w:t>
      </w:r>
      <w:proofErr w:type="spellStart"/>
      <w:r>
        <w:t>cloudovej</w:t>
      </w:r>
      <w:proofErr w:type="spellEnd"/>
      <w:r>
        <w:t xml:space="preserve"> služby</w:t>
      </w:r>
      <w:bookmarkEnd w:id="34"/>
    </w:p>
    <w:p w14:paraId="0B065535" w14:textId="3496EFE4" w:rsidR="00BC5EA1" w:rsidRDefault="00E87D34" w:rsidP="00B459CE">
      <w:r>
        <w:rPr>
          <w:sz w:val="20"/>
        </w:rPr>
        <w:t>Monitoring v </w:t>
      </w:r>
      <w:proofErr w:type="spellStart"/>
      <w:r>
        <w:rPr>
          <w:sz w:val="20"/>
        </w:rPr>
        <w:t>súčasnoti</w:t>
      </w:r>
      <w:proofErr w:type="spellEnd"/>
      <w:r>
        <w:rPr>
          <w:sz w:val="20"/>
        </w:rPr>
        <w:t xml:space="preserve"> prebieha </w:t>
      </w:r>
      <w:r w:rsidRPr="009D0C25">
        <w:rPr>
          <w:sz w:val="20"/>
        </w:rPr>
        <w:t>manuálnym spôsobom, kedy</w:t>
      </w:r>
      <w:r>
        <w:rPr>
          <w:sz w:val="20"/>
        </w:rPr>
        <w:t xml:space="preserve"> OVM po obstaraní a nasadení verejnej </w:t>
      </w:r>
      <w:proofErr w:type="spellStart"/>
      <w:r>
        <w:rPr>
          <w:sz w:val="20"/>
        </w:rPr>
        <w:t>cloudovej</w:t>
      </w:r>
      <w:proofErr w:type="spellEnd"/>
      <w:r>
        <w:rPr>
          <w:sz w:val="20"/>
        </w:rPr>
        <w:t xml:space="preserve"> služby manuálne komunikuje s poskytovateľom, ktorý na základe kontraktu a dohodnutých podmienok informuje o spotrebe príslušnej verejnej </w:t>
      </w:r>
      <w:proofErr w:type="spellStart"/>
      <w:r>
        <w:rPr>
          <w:sz w:val="20"/>
        </w:rPr>
        <w:t>cloudovej</w:t>
      </w:r>
      <w:proofErr w:type="spellEnd"/>
      <w:r>
        <w:rPr>
          <w:sz w:val="20"/>
        </w:rPr>
        <w:t xml:space="preserve"> služby dané OVM. Pričom ÚPVII nemá túto informáciu, rovnako neexistuje konsolidovaný pohľad na spotrebu služieb jednotlivými OVM od rôznych poskytovateľov</w:t>
      </w:r>
      <w:r w:rsidR="007D04D9">
        <w:rPr>
          <w:sz w:val="20"/>
        </w:rPr>
        <w:t>.</w:t>
      </w:r>
    </w:p>
    <w:p w14:paraId="1D7DD56C" w14:textId="3E1EC9A6" w:rsidR="00954CA5" w:rsidRDefault="00954CA5" w:rsidP="00B459CE"/>
    <w:p w14:paraId="49422899" w14:textId="0A1C44A3" w:rsidR="00643F94" w:rsidRPr="00251BCD" w:rsidRDefault="00643F94" w:rsidP="00F15A1A">
      <w:pPr>
        <w:pStyle w:val="EYNormal"/>
        <w:spacing w:after="120"/>
        <w:jc w:val="both"/>
        <w:rPr>
          <w:lang w:val="sk-SK"/>
        </w:rPr>
      </w:pPr>
      <w:bookmarkStart w:id="35" w:name="_Toc2590449"/>
      <w:bookmarkEnd w:id="35"/>
    </w:p>
    <w:p w14:paraId="748BA883" w14:textId="77777777" w:rsidR="00AD285D" w:rsidRPr="00251BCD" w:rsidRDefault="00AD285D" w:rsidP="00EF09DE"/>
    <w:p w14:paraId="08F04BEB" w14:textId="03C2D09A" w:rsidR="00C52F95" w:rsidRPr="00842AEA" w:rsidRDefault="00C52F95" w:rsidP="00842AEA">
      <w:pPr>
        <w:pStyle w:val="Heading1"/>
        <w:pageBreakBefore/>
        <w:tabs>
          <w:tab w:val="clear" w:pos="720"/>
        </w:tabs>
        <w:spacing w:before="240"/>
        <w:ind w:left="540" w:hanging="540"/>
        <w:rPr>
          <w:sz w:val="32"/>
          <w:szCs w:val="32"/>
        </w:rPr>
      </w:pPr>
      <w:bookmarkStart w:id="36" w:name="_Toc7440600"/>
      <w:bookmarkStart w:id="37" w:name="_Toc27056148"/>
      <w:bookmarkStart w:id="38" w:name="_Toc27573748"/>
      <w:r w:rsidRPr="00842AEA">
        <w:rPr>
          <w:sz w:val="32"/>
          <w:szCs w:val="32"/>
        </w:rPr>
        <w:lastRenderedPageBreak/>
        <w:t>Popis budúceho stavu</w:t>
      </w:r>
      <w:bookmarkEnd w:id="36"/>
      <w:bookmarkEnd w:id="37"/>
      <w:bookmarkEnd w:id="38"/>
    </w:p>
    <w:p w14:paraId="608AF503" w14:textId="77777777" w:rsidR="00730A85" w:rsidRDefault="00730A85" w:rsidP="00961714">
      <w:pPr>
        <w:pStyle w:val="Heading2"/>
        <w:numPr>
          <w:ilvl w:val="0"/>
          <w:numId w:val="0"/>
        </w:numPr>
        <w:ind w:left="576" w:hanging="576"/>
      </w:pPr>
      <w:bookmarkStart w:id="39" w:name="_Toc2942298"/>
      <w:bookmarkStart w:id="40" w:name="_Toc7440602"/>
      <w:bookmarkStart w:id="41" w:name="_Toc27056152"/>
      <w:r>
        <w:br w:type="page"/>
      </w:r>
    </w:p>
    <w:p w14:paraId="4475036B" w14:textId="77777777" w:rsidR="003B2811" w:rsidRPr="003B2811" w:rsidRDefault="003B2811" w:rsidP="003B2811">
      <w:pPr>
        <w:pStyle w:val="ListParagraph"/>
        <w:keepNext/>
        <w:widowControl w:val="0"/>
        <w:numPr>
          <w:ilvl w:val="1"/>
          <w:numId w:val="79"/>
        </w:numPr>
        <w:tabs>
          <w:tab w:val="right" w:leader="dot" w:pos="9350"/>
        </w:tabs>
        <w:autoSpaceDE w:val="0"/>
        <w:autoSpaceDN w:val="0"/>
        <w:adjustRightInd w:val="0"/>
        <w:spacing w:before="240" w:after="240" w:line="280" w:lineRule="atLeast"/>
        <w:contextualSpacing w:val="0"/>
        <w:jc w:val="both"/>
        <w:outlineLvl w:val="1"/>
        <w:rPr>
          <w:rFonts w:ascii="EYInterstate Light" w:eastAsia="Times New Roman" w:hAnsi="EYInterstate Light" w:cs="Arial"/>
          <w:b/>
          <w:bCs/>
          <w:iCs/>
          <w:vanish/>
          <w:sz w:val="28"/>
          <w:szCs w:val="28"/>
        </w:rPr>
      </w:pPr>
    </w:p>
    <w:p w14:paraId="5CBB95D2" w14:textId="6988E98F" w:rsidR="00044EF8" w:rsidRPr="00251BCD" w:rsidRDefault="00300726" w:rsidP="00B459CE">
      <w:pPr>
        <w:pStyle w:val="Heading2"/>
        <w:numPr>
          <w:ilvl w:val="1"/>
          <w:numId w:val="79"/>
        </w:numPr>
      </w:pPr>
      <w:bookmarkStart w:id="42" w:name="_Toc27573752"/>
      <w:r w:rsidRPr="00251BCD">
        <w:t>A</w:t>
      </w:r>
      <w:r w:rsidR="00044EF8" w:rsidRPr="00251BCD">
        <w:t>rchitektúra</w:t>
      </w:r>
      <w:bookmarkEnd w:id="39"/>
      <w:bookmarkEnd w:id="40"/>
      <w:r w:rsidRPr="00251BCD">
        <w:t xml:space="preserve"> budúceho riešenia</w:t>
      </w:r>
      <w:bookmarkEnd w:id="41"/>
      <w:bookmarkEnd w:id="42"/>
    </w:p>
    <w:p w14:paraId="11B12DEE" w14:textId="77777777" w:rsidR="009765C9" w:rsidRDefault="009765C9" w:rsidP="009765C9"/>
    <w:p w14:paraId="3C438E04" w14:textId="19C4AA59" w:rsidR="00071640" w:rsidRPr="00DB006B" w:rsidRDefault="003B3C1E" w:rsidP="00071640">
      <w:pPr>
        <w:rPr>
          <w:sz w:val="20"/>
          <w:lang w:val="en-US"/>
        </w:rPr>
      </w:pPr>
      <w:bookmarkStart w:id="43" w:name="_Hlk27461369"/>
      <w:r w:rsidRPr="00B459CE">
        <w:rPr>
          <w:szCs w:val="24"/>
        </w:rPr>
        <w:t xml:space="preserve">V rámci navrhovaného riešenia bude vybudovaný informačný systém CS VCS – Centrálny systém vládnych </w:t>
      </w:r>
      <w:proofErr w:type="spellStart"/>
      <w:r w:rsidRPr="00B459CE">
        <w:rPr>
          <w:szCs w:val="24"/>
        </w:rPr>
        <w:t>cloudových</w:t>
      </w:r>
      <w:proofErr w:type="spellEnd"/>
      <w:r w:rsidRPr="00B459CE">
        <w:rPr>
          <w:szCs w:val="24"/>
        </w:rPr>
        <w:t xml:space="preserve"> služieb. Systém bude funkcionalitou pokrývať a inovovať existujúce procesy uvedené v AS IS stave a taktiež bude poskytovať novú funkcionalitu popísanú v TO BE stave.  </w:t>
      </w:r>
    </w:p>
    <w:p w14:paraId="06AC058D" w14:textId="77777777" w:rsidR="00071640" w:rsidRPr="000C26D3" w:rsidRDefault="00071640" w:rsidP="00071640">
      <w:pPr>
        <w:spacing w:after="120" w:line="240" w:lineRule="auto"/>
        <w:jc w:val="both"/>
        <w:rPr>
          <w:sz w:val="20"/>
        </w:rPr>
      </w:pPr>
    </w:p>
    <w:p w14:paraId="105D9A63" w14:textId="14E54A3C" w:rsidR="00071640" w:rsidRDefault="00CF645E" w:rsidP="00071640">
      <w:pPr>
        <w:keepNext/>
        <w:spacing w:after="120" w:line="240" w:lineRule="auto"/>
        <w:jc w:val="center"/>
      </w:pPr>
      <w:r w:rsidRPr="00B459CE">
        <w:rPr>
          <w:noProof/>
          <w:sz w:val="0"/>
          <w:szCs w:val="0"/>
          <w:lang w:eastAsia="sk-SK"/>
        </w:rPr>
        <w:drawing>
          <wp:inline distT="0" distB="0" distL="0" distR="0" wp14:anchorId="57335EAE" wp14:editId="3CCA4B1A">
            <wp:extent cx="5814855" cy="557212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494" cy="55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F8893A" w14:textId="77777777" w:rsidR="00071640" w:rsidRPr="00842AEA" w:rsidRDefault="00071640" w:rsidP="00071640">
      <w:pPr>
        <w:pStyle w:val="Caption"/>
        <w:jc w:val="center"/>
        <w:rPr>
          <w:color w:val="auto"/>
        </w:rPr>
      </w:pPr>
      <w:r w:rsidRPr="00842AEA">
        <w:rPr>
          <w:color w:val="auto"/>
        </w:rPr>
        <w:t xml:space="preserve">Obr. </w:t>
      </w:r>
      <w:r w:rsidRPr="00842AEA">
        <w:rPr>
          <w:color w:val="auto"/>
        </w:rPr>
        <w:fldChar w:fldCharType="begin"/>
      </w:r>
      <w:r w:rsidRPr="00842AEA">
        <w:rPr>
          <w:color w:val="auto"/>
        </w:rPr>
        <w:instrText xml:space="preserve"> SEQ Obr. \* ARABIC </w:instrText>
      </w:r>
      <w:r w:rsidRPr="00842AEA">
        <w:rPr>
          <w:color w:val="auto"/>
        </w:rPr>
        <w:fldChar w:fldCharType="separate"/>
      </w:r>
      <w:r>
        <w:rPr>
          <w:color w:val="auto"/>
        </w:rPr>
        <w:t>14</w:t>
      </w:r>
      <w:r w:rsidRPr="00842AEA">
        <w:rPr>
          <w:color w:val="auto"/>
        </w:rPr>
        <w:fldChar w:fldCharType="end"/>
      </w:r>
      <w:r w:rsidRPr="00842AEA">
        <w:rPr>
          <w:color w:val="auto"/>
        </w:rPr>
        <w:t xml:space="preserve"> Architektúra riešenia a integrácie</w:t>
      </w:r>
    </w:p>
    <w:p w14:paraId="3CAA5CAA" w14:textId="77777777" w:rsidR="0018124F" w:rsidRDefault="0018124F" w:rsidP="00071640">
      <w:pPr>
        <w:rPr>
          <w:sz w:val="20"/>
        </w:rPr>
      </w:pPr>
    </w:p>
    <w:p w14:paraId="30F6C5F3" w14:textId="77777777" w:rsidR="0018124F" w:rsidRDefault="0018124F" w:rsidP="00071640">
      <w:pPr>
        <w:rPr>
          <w:sz w:val="20"/>
        </w:rPr>
      </w:pPr>
    </w:p>
    <w:p w14:paraId="662FC95D" w14:textId="77777777" w:rsidR="0018124F" w:rsidRDefault="0018124F" w:rsidP="00071640">
      <w:pPr>
        <w:rPr>
          <w:sz w:val="20"/>
        </w:rPr>
      </w:pPr>
    </w:p>
    <w:p w14:paraId="6BF52FE0" w14:textId="77777777" w:rsidR="0018124F" w:rsidRDefault="0018124F" w:rsidP="00071640">
      <w:pPr>
        <w:rPr>
          <w:sz w:val="20"/>
        </w:rPr>
      </w:pPr>
    </w:p>
    <w:p w14:paraId="3A0B3312" w14:textId="77777777" w:rsidR="0018124F" w:rsidRDefault="0018124F" w:rsidP="00071640">
      <w:pPr>
        <w:rPr>
          <w:sz w:val="20"/>
        </w:rPr>
      </w:pPr>
    </w:p>
    <w:p w14:paraId="66B557ED" w14:textId="3B5D9F90" w:rsidR="00071640" w:rsidRPr="00B459CE" w:rsidRDefault="00071640" w:rsidP="00071640">
      <w:pPr>
        <w:rPr>
          <w:szCs w:val="24"/>
        </w:rPr>
      </w:pPr>
      <w:r w:rsidRPr="00B459CE">
        <w:rPr>
          <w:szCs w:val="24"/>
        </w:rPr>
        <w:lastRenderedPageBreak/>
        <w:t xml:space="preserve">Riešenie ráta </w:t>
      </w:r>
      <w:r w:rsidR="0018124F" w:rsidRPr="00B459CE">
        <w:rPr>
          <w:szCs w:val="24"/>
        </w:rPr>
        <w:t>s</w:t>
      </w:r>
      <w:r w:rsidRPr="00B459CE">
        <w:rPr>
          <w:szCs w:val="24"/>
        </w:rPr>
        <w:t> integráciou na nasledujúce existujúce informačné systémy:</w:t>
      </w:r>
    </w:p>
    <w:p w14:paraId="55FB01A1" w14:textId="77777777" w:rsidR="00071640" w:rsidRPr="00B459CE" w:rsidRDefault="00071640" w:rsidP="00071640">
      <w:pPr>
        <w:pStyle w:val="ListParagraph"/>
        <w:numPr>
          <w:ilvl w:val="0"/>
          <w:numId w:val="54"/>
        </w:numPr>
        <w:rPr>
          <w:sz w:val="24"/>
          <w:szCs w:val="24"/>
        </w:rPr>
      </w:pPr>
      <w:proofErr w:type="spellStart"/>
      <w:r w:rsidRPr="00B459CE">
        <w:rPr>
          <w:b/>
          <w:sz w:val="24"/>
          <w:szCs w:val="24"/>
        </w:rPr>
        <w:t>Metais</w:t>
      </w:r>
      <w:proofErr w:type="spellEnd"/>
      <w:r w:rsidRPr="00B459CE">
        <w:rPr>
          <w:sz w:val="24"/>
          <w:szCs w:val="24"/>
        </w:rPr>
        <w:t xml:space="preserve"> – ISVS_63 - Centrálny </w:t>
      </w:r>
      <w:proofErr w:type="spellStart"/>
      <w:r w:rsidRPr="00B459CE">
        <w:rPr>
          <w:sz w:val="24"/>
          <w:szCs w:val="24"/>
        </w:rPr>
        <w:t>metainformačný</w:t>
      </w:r>
      <w:proofErr w:type="spellEnd"/>
      <w:r w:rsidRPr="00B459CE">
        <w:rPr>
          <w:sz w:val="24"/>
          <w:szCs w:val="24"/>
        </w:rPr>
        <w:t xml:space="preserve"> systém verejnej správy</w:t>
      </w:r>
    </w:p>
    <w:p w14:paraId="197A51DC" w14:textId="77777777" w:rsidR="00071640" w:rsidRPr="00B459CE" w:rsidRDefault="00071640" w:rsidP="00071640">
      <w:pPr>
        <w:pStyle w:val="ListParagraph"/>
        <w:numPr>
          <w:ilvl w:val="0"/>
          <w:numId w:val="54"/>
        </w:numPr>
        <w:rPr>
          <w:sz w:val="24"/>
          <w:szCs w:val="24"/>
        </w:rPr>
      </w:pPr>
      <w:r w:rsidRPr="00B459CE">
        <w:rPr>
          <w:b/>
          <w:sz w:val="24"/>
          <w:szCs w:val="24"/>
        </w:rPr>
        <w:t>RPO</w:t>
      </w:r>
      <w:r w:rsidRPr="00B459CE">
        <w:rPr>
          <w:sz w:val="24"/>
          <w:szCs w:val="24"/>
        </w:rPr>
        <w:t xml:space="preserve"> – ISVS_420 - Register právnických osôb, podnikateľov a orgánov verejnej moci, prístup k údajom cez CSRÚ (</w:t>
      </w:r>
      <w:proofErr w:type="spellStart"/>
      <w:r w:rsidRPr="00B459CE">
        <w:rPr>
          <w:sz w:val="24"/>
          <w:szCs w:val="24"/>
        </w:rPr>
        <w:t>Centrálnz</w:t>
      </w:r>
      <w:proofErr w:type="spellEnd"/>
      <w:r w:rsidRPr="00B459CE">
        <w:rPr>
          <w:sz w:val="24"/>
          <w:szCs w:val="24"/>
        </w:rPr>
        <w:t xml:space="preserve"> správu referenčných údajov)</w:t>
      </w:r>
    </w:p>
    <w:p w14:paraId="04A32CA2" w14:textId="77777777" w:rsidR="00071640" w:rsidRPr="00B459CE" w:rsidRDefault="00071640" w:rsidP="00071640">
      <w:pPr>
        <w:pStyle w:val="ListParagraph"/>
        <w:numPr>
          <w:ilvl w:val="0"/>
          <w:numId w:val="54"/>
        </w:numPr>
        <w:rPr>
          <w:sz w:val="24"/>
          <w:szCs w:val="24"/>
        </w:rPr>
      </w:pPr>
      <w:proofErr w:type="spellStart"/>
      <w:r w:rsidRPr="00B459CE">
        <w:rPr>
          <w:b/>
          <w:sz w:val="24"/>
          <w:szCs w:val="24"/>
        </w:rPr>
        <w:t>eID</w:t>
      </w:r>
      <w:proofErr w:type="spellEnd"/>
      <w:r w:rsidRPr="00B459CE">
        <w:rPr>
          <w:b/>
          <w:sz w:val="24"/>
          <w:szCs w:val="24"/>
        </w:rPr>
        <w:t xml:space="preserve"> AS (ÚPVS) </w:t>
      </w:r>
      <w:r w:rsidRPr="00B459CE">
        <w:rPr>
          <w:sz w:val="24"/>
          <w:szCs w:val="24"/>
        </w:rPr>
        <w:t xml:space="preserve">– integrovaný systém pre zabezpečenie autentifikácie pre </w:t>
      </w:r>
      <w:proofErr w:type="spellStart"/>
      <w:r w:rsidRPr="00B459CE">
        <w:rPr>
          <w:sz w:val="24"/>
          <w:szCs w:val="24"/>
        </w:rPr>
        <w:t>vzššiu</w:t>
      </w:r>
      <w:proofErr w:type="spellEnd"/>
      <w:r w:rsidRPr="00B459CE">
        <w:rPr>
          <w:sz w:val="24"/>
          <w:szCs w:val="24"/>
        </w:rPr>
        <w:t xml:space="preserve"> formu zabezpečenia prístupu.</w:t>
      </w:r>
    </w:p>
    <w:p w14:paraId="2D0E16F9" w14:textId="77777777" w:rsidR="00945B2D" w:rsidRPr="00B459CE" w:rsidRDefault="00945B2D" w:rsidP="00945B2D">
      <w:pPr>
        <w:pStyle w:val="ListParagraph"/>
        <w:numPr>
          <w:ilvl w:val="0"/>
          <w:numId w:val="54"/>
        </w:numPr>
        <w:rPr>
          <w:sz w:val="24"/>
          <w:szCs w:val="24"/>
        </w:rPr>
      </w:pPr>
      <w:r w:rsidRPr="00B459CE">
        <w:rPr>
          <w:b/>
          <w:bCs/>
          <w:sz w:val="24"/>
          <w:szCs w:val="24"/>
        </w:rPr>
        <w:t>IS Verejného obstarávania</w:t>
      </w:r>
      <w:r w:rsidRPr="00B459CE">
        <w:rPr>
          <w:sz w:val="24"/>
          <w:szCs w:val="24"/>
        </w:rPr>
        <w:t xml:space="preserve"> – predpokladá sa integrácia aj na existujúce systémy podporujúce proces verejného. Spôsob a rozsah integrácie na vybrané systémy verejného obstarávania bude určený vo fáze analýzy.</w:t>
      </w:r>
    </w:p>
    <w:p w14:paraId="02F3EFD0" w14:textId="77777777" w:rsidR="00071640" w:rsidRPr="00B459CE" w:rsidRDefault="00071640" w:rsidP="00071640">
      <w:pPr>
        <w:rPr>
          <w:szCs w:val="24"/>
        </w:rPr>
      </w:pPr>
    </w:p>
    <w:p w14:paraId="6343B170" w14:textId="17FCD916" w:rsidR="00071640" w:rsidRPr="00B459CE" w:rsidRDefault="00071640" w:rsidP="00071640">
      <w:pPr>
        <w:rPr>
          <w:szCs w:val="24"/>
        </w:rPr>
      </w:pPr>
      <w:r w:rsidRPr="00B459CE">
        <w:rPr>
          <w:szCs w:val="24"/>
        </w:rPr>
        <w:t xml:space="preserve">Navrhovaný systém bude tvorený dvoma </w:t>
      </w:r>
      <w:r w:rsidR="000B61F8">
        <w:rPr>
          <w:szCs w:val="24"/>
        </w:rPr>
        <w:t>hlavnými funkcionalitami</w:t>
      </w:r>
      <w:r w:rsidRPr="00B459CE">
        <w:rPr>
          <w:szCs w:val="24"/>
        </w:rPr>
        <w:t>:</w:t>
      </w:r>
    </w:p>
    <w:p w14:paraId="36FAFC58" w14:textId="33E226B8" w:rsidR="00071640" w:rsidRPr="00B459CE" w:rsidRDefault="00071640" w:rsidP="00071640">
      <w:pPr>
        <w:pStyle w:val="ListParagraph"/>
        <w:numPr>
          <w:ilvl w:val="0"/>
          <w:numId w:val="73"/>
        </w:numPr>
        <w:rPr>
          <w:rFonts w:ascii="EYInterstate Light" w:eastAsia="Times New Roman" w:hAnsi="EYInterstate Light"/>
          <w:sz w:val="24"/>
          <w:szCs w:val="24"/>
        </w:rPr>
      </w:pPr>
      <w:r w:rsidRPr="00B459CE">
        <w:rPr>
          <w:rFonts w:ascii="EYInterstate Light" w:eastAsia="Times New Roman" w:hAnsi="EYInterstate Light"/>
          <w:sz w:val="24"/>
          <w:szCs w:val="24"/>
        </w:rPr>
        <w:t>Katalóg VCS</w:t>
      </w:r>
    </w:p>
    <w:p w14:paraId="55AF809A" w14:textId="77777777" w:rsidR="00071640" w:rsidRPr="00B459CE" w:rsidRDefault="00071640" w:rsidP="00071640">
      <w:pPr>
        <w:pStyle w:val="ListParagraph"/>
        <w:numPr>
          <w:ilvl w:val="0"/>
          <w:numId w:val="73"/>
        </w:numPr>
        <w:rPr>
          <w:rFonts w:ascii="EYInterstate Light" w:eastAsia="Times New Roman" w:hAnsi="EYInterstate Light"/>
          <w:sz w:val="24"/>
          <w:szCs w:val="24"/>
        </w:rPr>
      </w:pPr>
      <w:r w:rsidRPr="00B459CE">
        <w:rPr>
          <w:rFonts w:ascii="EYInterstate Light" w:eastAsia="Times New Roman" w:hAnsi="EYInterstate Light"/>
          <w:sz w:val="24"/>
          <w:szCs w:val="24"/>
        </w:rPr>
        <w:t>Marketplace</w:t>
      </w:r>
    </w:p>
    <w:p w14:paraId="48E57C78" w14:textId="11BF20E5" w:rsidR="00071640" w:rsidRPr="00B459CE" w:rsidRDefault="00A91976" w:rsidP="00071640">
      <w:pPr>
        <w:pStyle w:val="Caption"/>
        <w:keepNext/>
        <w:jc w:val="center"/>
        <w:rPr>
          <w:sz w:val="24"/>
          <w:szCs w:val="24"/>
        </w:rPr>
      </w:pPr>
      <w:r w:rsidRPr="00B459CE">
        <w:rPr>
          <w:noProof/>
          <w:sz w:val="24"/>
          <w:szCs w:val="24"/>
          <w:lang w:eastAsia="sk-SK"/>
        </w:rPr>
        <w:drawing>
          <wp:inline distT="0" distB="0" distL="0" distR="0" wp14:anchorId="19A8984F" wp14:editId="2FF88D61">
            <wp:extent cx="3034491" cy="26479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89" cy="265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E4F058" w14:textId="7534C63B" w:rsidR="00071640" w:rsidRPr="00B459CE" w:rsidRDefault="00071640" w:rsidP="00071640">
      <w:pPr>
        <w:pStyle w:val="Caption"/>
        <w:jc w:val="center"/>
        <w:rPr>
          <w:color w:val="auto"/>
          <w:sz w:val="24"/>
          <w:szCs w:val="24"/>
        </w:rPr>
      </w:pPr>
      <w:r w:rsidRPr="00B459CE">
        <w:rPr>
          <w:color w:val="auto"/>
          <w:sz w:val="24"/>
          <w:szCs w:val="24"/>
        </w:rPr>
        <w:t xml:space="preserve">Obr. </w:t>
      </w:r>
      <w:r w:rsidRPr="00B459CE">
        <w:rPr>
          <w:color w:val="auto"/>
          <w:sz w:val="24"/>
          <w:szCs w:val="24"/>
        </w:rPr>
        <w:fldChar w:fldCharType="begin"/>
      </w:r>
      <w:r w:rsidRPr="00B459CE">
        <w:rPr>
          <w:color w:val="auto"/>
          <w:sz w:val="24"/>
          <w:szCs w:val="24"/>
        </w:rPr>
        <w:instrText xml:space="preserve"> SEQ Obr. \* ARABIC </w:instrText>
      </w:r>
      <w:r w:rsidRPr="00B459CE">
        <w:rPr>
          <w:color w:val="auto"/>
          <w:sz w:val="24"/>
          <w:szCs w:val="24"/>
        </w:rPr>
        <w:fldChar w:fldCharType="separate"/>
      </w:r>
      <w:r w:rsidRPr="00B459CE">
        <w:rPr>
          <w:color w:val="auto"/>
          <w:sz w:val="24"/>
          <w:szCs w:val="24"/>
        </w:rPr>
        <w:t>15</w:t>
      </w:r>
      <w:r w:rsidRPr="00B459CE">
        <w:rPr>
          <w:color w:val="auto"/>
          <w:sz w:val="24"/>
          <w:szCs w:val="24"/>
        </w:rPr>
        <w:fldChar w:fldCharType="end"/>
      </w:r>
      <w:r w:rsidRPr="00B459CE">
        <w:rPr>
          <w:color w:val="auto"/>
          <w:sz w:val="24"/>
          <w:szCs w:val="24"/>
        </w:rPr>
        <w:t xml:space="preserve"> Informačný systém a</w:t>
      </w:r>
      <w:r w:rsidR="000B61F8">
        <w:rPr>
          <w:color w:val="auto"/>
          <w:sz w:val="24"/>
          <w:szCs w:val="24"/>
        </w:rPr>
        <w:t> </w:t>
      </w:r>
      <w:r w:rsidRPr="00B459CE">
        <w:rPr>
          <w:color w:val="auto"/>
          <w:sz w:val="24"/>
          <w:szCs w:val="24"/>
        </w:rPr>
        <w:t>jeho</w:t>
      </w:r>
      <w:r w:rsidR="000B61F8">
        <w:rPr>
          <w:color w:val="auto"/>
          <w:sz w:val="24"/>
          <w:szCs w:val="24"/>
        </w:rPr>
        <w:t xml:space="preserve"> </w:t>
      </w:r>
      <w:proofErr w:type="spellStart"/>
      <w:r w:rsidR="000B61F8">
        <w:rPr>
          <w:color w:val="auto"/>
          <w:sz w:val="24"/>
          <w:szCs w:val="24"/>
        </w:rPr>
        <w:t>funcionality</w:t>
      </w:r>
      <w:proofErr w:type="spellEnd"/>
    </w:p>
    <w:p w14:paraId="16FD5C7C" w14:textId="77777777" w:rsidR="00730A85" w:rsidRPr="00B459CE" w:rsidRDefault="00730A85" w:rsidP="00071640">
      <w:pPr>
        <w:rPr>
          <w:szCs w:val="24"/>
        </w:rPr>
      </w:pPr>
    </w:p>
    <w:p w14:paraId="37E53743" w14:textId="66354AFE" w:rsidR="00071640" w:rsidRPr="00B459CE" w:rsidRDefault="00071640" w:rsidP="00071640">
      <w:pPr>
        <w:rPr>
          <w:szCs w:val="24"/>
        </w:rPr>
      </w:pPr>
      <w:r w:rsidRPr="00B459CE">
        <w:rPr>
          <w:szCs w:val="24"/>
        </w:rPr>
        <w:t xml:space="preserve">Informačný systém realizuje </w:t>
      </w:r>
      <w:r w:rsidR="000B61F8">
        <w:rPr>
          <w:szCs w:val="24"/>
        </w:rPr>
        <w:t>funkcionalitu</w:t>
      </w:r>
      <w:r w:rsidRPr="00B459CE">
        <w:rPr>
          <w:szCs w:val="24"/>
        </w:rPr>
        <w:t xml:space="preserve"> Sprístupnenie služieb </w:t>
      </w:r>
      <w:r w:rsidR="00C43961" w:rsidRPr="00B459CE">
        <w:rPr>
          <w:szCs w:val="24"/>
        </w:rPr>
        <w:t>IS VCS</w:t>
      </w:r>
      <w:r w:rsidRPr="00B459CE">
        <w:rPr>
          <w:szCs w:val="24"/>
        </w:rPr>
        <w:t xml:space="preserve">, ktorá realizuje </w:t>
      </w:r>
      <w:r w:rsidR="000B61F8">
        <w:rPr>
          <w:szCs w:val="24"/>
        </w:rPr>
        <w:t>k</w:t>
      </w:r>
      <w:r w:rsidRPr="00B459CE">
        <w:rPr>
          <w:szCs w:val="24"/>
        </w:rPr>
        <w:t xml:space="preserve">oncovú </w:t>
      </w:r>
      <w:r w:rsidR="000B61F8">
        <w:rPr>
          <w:szCs w:val="24"/>
        </w:rPr>
        <w:t>funkcionalitu</w:t>
      </w:r>
      <w:r w:rsidRPr="00B459CE">
        <w:rPr>
          <w:szCs w:val="24"/>
        </w:rPr>
        <w:t xml:space="preserve"> Sprístupneni</w:t>
      </w:r>
      <w:r w:rsidR="003E763E" w:rsidRPr="00B459CE">
        <w:rPr>
          <w:szCs w:val="24"/>
        </w:rPr>
        <w:t>a</w:t>
      </w:r>
      <w:r w:rsidRPr="00B459CE">
        <w:rPr>
          <w:szCs w:val="24"/>
        </w:rPr>
        <w:t xml:space="preserve"> </w:t>
      </w:r>
      <w:r w:rsidR="00730A85" w:rsidRPr="00B459CE">
        <w:rPr>
          <w:szCs w:val="24"/>
        </w:rPr>
        <w:t xml:space="preserve">vládnych </w:t>
      </w:r>
      <w:proofErr w:type="spellStart"/>
      <w:r w:rsidR="00730A85" w:rsidRPr="00B459CE">
        <w:rPr>
          <w:szCs w:val="24"/>
        </w:rPr>
        <w:t>cloudových</w:t>
      </w:r>
      <w:proofErr w:type="spellEnd"/>
      <w:r w:rsidR="00730A85" w:rsidRPr="00B459CE">
        <w:rPr>
          <w:szCs w:val="24"/>
        </w:rPr>
        <w:t xml:space="preserve"> služieb</w:t>
      </w:r>
      <w:r w:rsidRPr="00B459CE">
        <w:rPr>
          <w:szCs w:val="24"/>
        </w:rPr>
        <w:t>.</w:t>
      </w:r>
    </w:p>
    <w:p w14:paraId="6D2F5D1B" w14:textId="77777777" w:rsidR="005E4E6D" w:rsidRDefault="005E4E6D" w:rsidP="00071640"/>
    <w:p w14:paraId="11975DD3" w14:textId="76F714FB" w:rsidR="005E4E6D" w:rsidRPr="00E70FF1" w:rsidRDefault="005E4E6D" w:rsidP="00B459CE">
      <w:pPr>
        <w:jc w:val="center"/>
      </w:pPr>
      <w:r>
        <w:rPr>
          <w:noProof/>
          <w:sz w:val="0"/>
          <w:szCs w:val="0"/>
          <w:lang w:eastAsia="sk-SK"/>
        </w:rPr>
        <w:lastRenderedPageBreak/>
        <w:drawing>
          <wp:inline distT="0" distB="0" distL="0" distR="0" wp14:anchorId="7FECDD43" wp14:editId="34A86301">
            <wp:extent cx="4896317" cy="55626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58" cy="556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p w14:paraId="68DADC3F" w14:textId="77777777" w:rsidR="009765C9" w:rsidRPr="009765C9" w:rsidRDefault="009765C9" w:rsidP="009765C9"/>
    <w:p w14:paraId="25289663" w14:textId="77777777" w:rsidR="002C430B" w:rsidRDefault="002C430B" w:rsidP="00B459CE">
      <w:bookmarkStart w:id="44" w:name="_Toc27056153"/>
    </w:p>
    <w:p w14:paraId="7F583672" w14:textId="20836217" w:rsidR="0018124F" w:rsidRDefault="0018124F" w:rsidP="0018124F">
      <w:r>
        <w:t xml:space="preserve">Aktéri vstupujúci do procesov IS VCS </w:t>
      </w:r>
      <w:proofErr w:type="spellStart"/>
      <w:r>
        <w:t>cloudových</w:t>
      </w:r>
      <w:proofErr w:type="spellEnd"/>
      <w:r>
        <w:t xml:space="preserve"> služieb sú zobrazení na obrázku:</w:t>
      </w:r>
    </w:p>
    <w:p w14:paraId="762DB4D0" w14:textId="77777777" w:rsidR="0018124F" w:rsidRDefault="0018124F" w:rsidP="0018124F">
      <w:pPr>
        <w:keepNext/>
      </w:pPr>
    </w:p>
    <w:p w14:paraId="5A9DB820" w14:textId="77777777" w:rsidR="0018124F" w:rsidRDefault="0018124F" w:rsidP="0018124F">
      <w:r>
        <w:rPr>
          <w:noProof/>
          <w:sz w:val="0"/>
          <w:szCs w:val="0"/>
          <w:lang w:eastAsia="sk-SK"/>
        </w:rPr>
        <w:drawing>
          <wp:inline distT="0" distB="0" distL="0" distR="0" wp14:anchorId="6FAD7AB0" wp14:editId="64066701">
            <wp:extent cx="5848350" cy="6367683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266" cy="63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6B6E09" w14:textId="77777777" w:rsidR="002C430B" w:rsidRDefault="002C430B" w:rsidP="0018124F"/>
    <w:p w14:paraId="14CECFB3" w14:textId="77777777" w:rsidR="0018124F" w:rsidRDefault="0018124F" w:rsidP="0018124F"/>
    <w:p w14:paraId="4EA443BD" w14:textId="77777777" w:rsidR="0018124F" w:rsidRDefault="0018124F" w:rsidP="0018124F"/>
    <w:p w14:paraId="1854486E" w14:textId="77777777" w:rsidR="0018124F" w:rsidRDefault="0018124F" w:rsidP="00B459CE"/>
    <w:p w14:paraId="35B7E073" w14:textId="77777777" w:rsidR="0018124F" w:rsidRDefault="0018124F" w:rsidP="000562AC">
      <w:pPr>
        <w:pStyle w:val="Heading3"/>
        <w:ind w:left="720"/>
      </w:pPr>
      <w:r>
        <w:br w:type="page"/>
      </w:r>
    </w:p>
    <w:p w14:paraId="18CAA409" w14:textId="21E27D89" w:rsidR="00300726" w:rsidRPr="00251BCD" w:rsidRDefault="00300726" w:rsidP="00B459CE">
      <w:pPr>
        <w:pStyle w:val="Heading3"/>
        <w:numPr>
          <w:ilvl w:val="2"/>
          <w:numId w:val="80"/>
        </w:numPr>
        <w:ind w:left="567" w:hanging="567"/>
      </w:pPr>
      <w:bookmarkStart w:id="45" w:name="_Toc27573753"/>
      <w:r w:rsidRPr="00251BCD">
        <w:lastRenderedPageBreak/>
        <w:t xml:space="preserve">Biznis </w:t>
      </w:r>
      <w:r w:rsidR="00AE161B" w:rsidRPr="00251BCD">
        <w:t>architektúra</w:t>
      </w:r>
      <w:r w:rsidR="00B327D9">
        <w:t xml:space="preserve"> </w:t>
      </w:r>
      <w:bookmarkEnd w:id="44"/>
      <w:r w:rsidR="00F54166">
        <w:t>Katalógu VCS</w:t>
      </w:r>
      <w:bookmarkEnd w:id="45"/>
    </w:p>
    <w:p w14:paraId="0FAB737D" w14:textId="77777777" w:rsidR="00181486" w:rsidRDefault="00181486" w:rsidP="00181486"/>
    <w:p w14:paraId="5E2E81E8" w14:textId="77777777" w:rsidR="00C65504" w:rsidRPr="000C26D3" w:rsidRDefault="00C65504" w:rsidP="00C65504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0C26D3">
        <w:rPr>
          <w:sz w:val="24"/>
          <w:szCs w:val="24"/>
        </w:rPr>
        <w:t>Správa katalógu služieb</w:t>
      </w:r>
    </w:p>
    <w:p w14:paraId="4FD29F1A" w14:textId="2C141351" w:rsidR="00C65504" w:rsidRDefault="00CD1632" w:rsidP="00A03922">
      <w:pPr>
        <w:pStyle w:val="ListParagraph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Certifikácia služieb</w:t>
      </w:r>
    </w:p>
    <w:p w14:paraId="3670D011" w14:textId="1E7D8135" w:rsidR="00A03922" w:rsidRDefault="00A03922" w:rsidP="00A03922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FB34E5">
        <w:rPr>
          <w:sz w:val="24"/>
          <w:szCs w:val="24"/>
        </w:rPr>
        <w:t xml:space="preserve">Registrácia poskytovateľa/ používateľa </w:t>
      </w:r>
      <w:r w:rsidRPr="004543EB">
        <w:rPr>
          <w:sz w:val="24"/>
          <w:szCs w:val="24"/>
        </w:rPr>
        <w:t>–</w:t>
      </w:r>
      <w:r w:rsidRPr="00FB34E5">
        <w:rPr>
          <w:sz w:val="24"/>
          <w:szCs w:val="24"/>
        </w:rPr>
        <w:t xml:space="preserve"> OVM</w:t>
      </w:r>
    </w:p>
    <w:p w14:paraId="0DE0D08D" w14:textId="303BFDCA" w:rsidR="00CD1632" w:rsidRDefault="004A1F40" w:rsidP="00A03922">
      <w:pPr>
        <w:pStyle w:val="ListParagraph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Kapacitné plánovanie</w:t>
      </w:r>
    </w:p>
    <w:p w14:paraId="4A0BBD99" w14:textId="7353F904" w:rsidR="004A1F40" w:rsidRDefault="004A1F40" w:rsidP="00A03922">
      <w:pPr>
        <w:pStyle w:val="ListParagraph"/>
        <w:numPr>
          <w:ilvl w:val="0"/>
          <w:numId w:val="30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Reporting</w:t>
      </w:r>
      <w:proofErr w:type="spellEnd"/>
    </w:p>
    <w:p w14:paraId="44067201" w14:textId="165F35D8" w:rsidR="004A1F40" w:rsidRDefault="004A1F40" w:rsidP="00A03922">
      <w:pPr>
        <w:pStyle w:val="ListParagraph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Manažment kvality</w:t>
      </w:r>
    </w:p>
    <w:p w14:paraId="1FFC4E72" w14:textId="30B69709" w:rsidR="00DB103B" w:rsidRDefault="00DB103B" w:rsidP="00A03922">
      <w:pPr>
        <w:pStyle w:val="ListParagraph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 xml:space="preserve">Monitoring spotreby </w:t>
      </w:r>
      <w:proofErr w:type="spellStart"/>
      <w:r>
        <w:rPr>
          <w:sz w:val="24"/>
          <w:szCs w:val="24"/>
        </w:rPr>
        <w:t>cloudových</w:t>
      </w:r>
      <w:proofErr w:type="spellEnd"/>
      <w:r>
        <w:rPr>
          <w:sz w:val="24"/>
          <w:szCs w:val="24"/>
        </w:rPr>
        <w:t xml:space="preserve"> služieb</w:t>
      </w:r>
    </w:p>
    <w:p w14:paraId="340F512E" w14:textId="77777777" w:rsidR="00CD1632" w:rsidRPr="00B459CE" w:rsidRDefault="00CD1632" w:rsidP="00B459CE">
      <w:pPr>
        <w:rPr>
          <w:szCs w:val="24"/>
        </w:rPr>
      </w:pPr>
    </w:p>
    <w:p w14:paraId="2EB13308" w14:textId="77777777" w:rsidR="00F90262" w:rsidRDefault="00F90262" w:rsidP="00F90262">
      <w:pPr>
        <w:pStyle w:val="Heading4"/>
      </w:pPr>
      <w:bookmarkStart w:id="46" w:name="_Toc27573754"/>
      <w:bookmarkStart w:id="47" w:name="_Toc27056154"/>
      <w:r>
        <w:t>Správa katalógu služieb</w:t>
      </w:r>
      <w:bookmarkEnd w:id="46"/>
    </w:p>
    <w:p w14:paraId="5EFF78FF" w14:textId="77777777" w:rsidR="00F90262" w:rsidRDefault="00F90262">
      <w:r w:rsidRPr="00B459CE">
        <w:t xml:space="preserve">ÚPVII bude v rámci modulu Katalóg vládnych </w:t>
      </w:r>
      <w:proofErr w:type="spellStart"/>
      <w:r w:rsidRPr="00B459CE">
        <w:t>cloudových</w:t>
      </w:r>
      <w:proofErr w:type="spellEnd"/>
      <w:r w:rsidRPr="00B459CE">
        <w:t xml:space="preserve"> služieb, spravovať Katalóg a jeho služby. Správa katalógu bude v gescii ÚPVII, ktorý bude môcť aktualizovať zoznam služieb v katalógu. Na základe žiadosti poskytovateľa o vyradenie služby z katalógu, ÚPVII rozhodne o vyradení služby z katalógu.</w:t>
      </w:r>
    </w:p>
    <w:p w14:paraId="5D24F503" w14:textId="77777777" w:rsidR="0082617B" w:rsidRPr="00B459CE" w:rsidRDefault="0082617B"/>
    <w:p w14:paraId="09D1A63B" w14:textId="77777777" w:rsidR="00F90262" w:rsidRPr="00B459CE" w:rsidRDefault="00F90262" w:rsidP="00F90262">
      <w:pPr>
        <w:keepNext/>
        <w:jc w:val="center"/>
      </w:pPr>
      <w:r w:rsidRPr="00B459CE">
        <w:rPr>
          <w:noProof/>
          <w:sz w:val="0"/>
          <w:szCs w:val="0"/>
          <w:lang w:eastAsia="sk-SK"/>
        </w:rPr>
        <w:drawing>
          <wp:inline distT="0" distB="0" distL="0" distR="0" wp14:anchorId="7DB374E0" wp14:editId="4EE38841">
            <wp:extent cx="5752354" cy="2457450"/>
            <wp:effectExtent l="0" t="0" r="127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04" cy="246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E2E5DF" w14:textId="77777777" w:rsidR="00F90262" w:rsidRPr="00B459CE" w:rsidRDefault="00F90262" w:rsidP="00F90262">
      <w:pPr>
        <w:pStyle w:val="Caption"/>
        <w:jc w:val="center"/>
        <w:rPr>
          <w:lang w:val="en-US"/>
        </w:rPr>
      </w:pPr>
      <w:r w:rsidRPr="00B459CE">
        <w:t xml:space="preserve">Obr. </w:t>
      </w:r>
      <w:r w:rsidRPr="00B459CE">
        <w:fldChar w:fldCharType="begin"/>
      </w:r>
      <w:r w:rsidRPr="00B459CE">
        <w:instrText xml:space="preserve"> SEQ Obr. \* ARABIC </w:instrText>
      </w:r>
      <w:r w:rsidRPr="00B459CE">
        <w:fldChar w:fldCharType="separate"/>
      </w:r>
      <w:r w:rsidRPr="00B459CE">
        <w:rPr>
          <w:noProof/>
        </w:rPr>
        <w:t>17</w:t>
      </w:r>
      <w:r w:rsidRPr="00B459CE">
        <w:fldChar w:fldCharType="end"/>
      </w:r>
      <w:r w:rsidRPr="00B459CE">
        <w:t xml:space="preserve"> Správa katalógu </w:t>
      </w:r>
      <w:proofErr w:type="spellStart"/>
      <w:r w:rsidRPr="00B459CE">
        <w:t>cloudových</w:t>
      </w:r>
      <w:proofErr w:type="spellEnd"/>
      <w:r w:rsidRPr="00B459CE">
        <w:t xml:space="preserve"> služieb</w:t>
      </w:r>
    </w:p>
    <w:p w14:paraId="215FF089" w14:textId="77777777" w:rsidR="0082617B" w:rsidRDefault="0082617B" w:rsidP="00B45EBE"/>
    <w:p w14:paraId="7D997DF1" w14:textId="6DD86322" w:rsidR="00F90262" w:rsidRPr="00B459CE" w:rsidRDefault="00F90262" w:rsidP="00B459CE">
      <w:pPr>
        <w:rPr>
          <w:b/>
        </w:rPr>
      </w:pPr>
      <w:r w:rsidRPr="00B459CE">
        <w:t>ÚPVII bude môcť pridávať/odoberať služby z katalógu a aktualizovať informácie o nich.</w:t>
      </w:r>
    </w:p>
    <w:p w14:paraId="04816FE7" w14:textId="77777777" w:rsidR="00F90262" w:rsidRPr="00B459CE" w:rsidRDefault="00F90262" w:rsidP="00F90262">
      <w:pPr>
        <w:pStyle w:val="Heading4"/>
      </w:pPr>
      <w:bookmarkStart w:id="48" w:name="_Toc27573755"/>
      <w:r w:rsidRPr="00B459CE">
        <w:t>Certifikácia služieb</w:t>
      </w:r>
      <w:bookmarkEnd w:id="48"/>
    </w:p>
    <w:p w14:paraId="74AEB360" w14:textId="77777777" w:rsidR="00F90262" w:rsidRPr="00B459CE" w:rsidRDefault="00F90262" w:rsidP="00F90262">
      <w:r w:rsidRPr="00B459CE">
        <w:t xml:space="preserve">Proces certifikácie služieb bude celý riešený v module katalógu vládnych </w:t>
      </w:r>
      <w:proofErr w:type="spellStart"/>
      <w:r w:rsidRPr="00B459CE">
        <w:t>cloudových</w:t>
      </w:r>
      <w:proofErr w:type="spellEnd"/>
      <w:r w:rsidRPr="00B459CE">
        <w:t xml:space="preserve"> služieb. Registrovaný zástupca poskytovateľa začne proces certifikácie vyplnením žiadosti a príslušného hodnotiaceho formulára, ktoré budú spojené do jedného formulára. Následne formulár zašle prostredníctvom aplikácie ÚPVII na hodnotenie. </w:t>
      </w:r>
    </w:p>
    <w:p w14:paraId="6D246E7F" w14:textId="77777777" w:rsidR="00F90262" w:rsidRPr="00B459CE" w:rsidRDefault="00F90262" w:rsidP="00F90262">
      <w:pPr>
        <w:jc w:val="center"/>
      </w:pPr>
    </w:p>
    <w:p w14:paraId="29AFEB75" w14:textId="77777777" w:rsidR="00F90262" w:rsidRPr="00B459CE" w:rsidRDefault="00F90262" w:rsidP="00F90262">
      <w:pPr>
        <w:keepNext/>
        <w:jc w:val="center"/>
      </w:pPr>
      <w:r w:rsidRPr="00B459CE">
        <w:rPr>
          <w:noProof/>
          <w:sz w:val="0"/>
          <w:szCs w:val="0"/>
          <w:lang w:eastAsia="sk-SK"/>
        </w:rPr>
        <w:lastRenderedPageBreak/>
        <w:drawing>
          <wp:inline distT="0" distB="0" distL="0" distR="0" wp14:anchorId="20401361" wp14:editId="61D1E366">
            <wp:extent cx="5129784" cy="36576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51" cy="366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E8C1F1" w14:textId="77777777" w:rsidR="00F90262" w:rsidRPr="00B459CE" w:rsidRDefault="00F90262" w:rsidP="00F90262">
      <w:pPr>
        <w:pStyle w:val="Caption"/>
        <w:jc w:val="center"/>
      </w:pPr>
      <w:r w:rsidRPr="00B459CE">
        <w:t xml:space="preserve">Obr. </w:t>
      </w:r>
      <w:r w:rsidRPr="00B459CE">
        <w:fldChar w:fldCharType="begin"/>
      </w:r>
      <w:r w:rsidRPr="00B459CE">
        <w:instrText xml:space="preserve"> SEQ Obr. \* ARABIC </w:instrText>
      </w:r>
      <w:r w:rsidRPr="00B459CE">
        <w:fldChar w:fldCharType="separate"/>
      </w:r>
      <w:r w:rsidRPr="00B459CE">
        <w:rPr>
          <w:noProof/>
        </w:rPr>
        <w:t>18</w:t>
      </w:r>
      <w:r w:rsidRPr="00B459CE">
        <w:fldChar w:fldCharType="end"/>
      </w:r>
      <w:r w:rsidRPr="00B459CE">
        <w:t xml:space="preserve"> Certifikácia služieb</w:t>
      </w:r>
    </w:p>
    <w:p w14:paraId="68651D9B" w14:textId="77777777" w:rsidR="00F90262" w:rsidRPr="00B459CE" w:rsidRDefault="00F90262" w:rsidP="00F90262">
      <w:r w:rsidRPr="00B459CE">
        <w:t xml:space="preserve">Zástupca ÚPVII potvrdí prijatie žiadosti a postúpi podľa príslušnej úrovne danú žiadosť na hodnotenie. Ak žiadosť prejde hodnotiacim procesom služba je zapísaná do katalógu vládnych </w:t>
      </w:r>
      <w:proofErr w:type="spellStart"/>
      <w:r w:rsidRPr="00B459CE">
        <w:t>cloudových</w:t>
      </w:r>
      <w:proofErr w:type="spellEnd"/>
      <w:r w:rsidRPr="00B459CE">
        <w:t xml:space="preserve"> služieb s platnosťou na 2 roky.</w:t>
      </w:r>
    </w:p>
    <w:p w14:paraId="0A2DA219" w14:textId="77777777" w:rsidR="00F90262" w:rsidRPr="00B459CE" w:rsidRDefault="00F90262" w:rsidP="00F90262">
      <w:pPr>
        <w:pStyle w:val="Heading4"/>
      </w:pPr>
      <w:bookmarkStart w:id="49" w:name="_Toc27573756"/>
      <w:r w:rsidRPr="00B459CE">
        <w:t>Registrácia poskytovateľa/ používateľa – OVM</w:t>
      </w:r>
      <w:bookmarkEnd w:id="49"/>
    </w:p>
    <w:p w14:paraId="13B043F2" w14:textId="77777777" w:rsidR="00F90262" w:rsidRPr="00B459CE" w:rsidRDefault="00F90262" w:rsidP="00F90262">
      <w:r w:rsidRPr="00B459CE">
        <w:t xml:space="preserve">Poskytovateľ a OVM sa musia pre prístup do systému v prvom kroku registrovať. Po vyplnení registračného formuláru je táto žiadosť </w:t>
      </w:r>
      <w:proofErr w:type="spellStart"/>
      <w:r w:rsidRPr="00B459CE">
        <w:t>schvalovaná</w:t>
      </w:r>
      <w:proofErr w:type="spellEnd"/>
      <w:r w:rsidRPr="00B459CE">
        <w:t xml:space="preserve"> zástupcom ÚPVII. Po schválení je danému žiadateľovi udelený prístup do aplikácie.</w:t>
      </w:r>
    </w:p>
    <w:p w14:paraId="6C2B4A7E" w14:textId="77777777" w:rsidR="00F90262" w:rsidRPr="00B459CE" w:rsidRDefault="00F90262" w:rsidP="00F90262">
      <w:pPr>
        <w:jc w:val="center"/>
      </w:pPr>
    </w:p>
    <w:p w14:paraId="53D5AAB9" w14:textId="77777777" w:rsidR="00F90262" w:rsidRPr="00B459CE" w:rsidRDefault="00F90262" w:rsidP="00F90262">
      <w:pPr>
        <w:jc w:val="center"/>
      </w:pPr>
    </w:p>
    <w:p w14:paraId="47036B3A" w14:textId="77777777" w:rsidR="00F90262" w:rsidRPr="00B459CE" w:rsidRDefault="00F90262" w:rsidP="00F90262">
      <w:pPr>
        <w:keepNext/>
        <w:jc w:val="center"/>
      </w:pPr>
      <w:r w:rsidRPr="00B459CE">
        <w:rPr>
          <w:noProof/>
          <w:sz w:val="0"/>
          <w:szCs w:val="0"/>
          <w:lang w:eastAsia="sk-SK"/>
        </w:rPr>
        <w:drawing>
          <wp:inline distT="0" distB="0" distL="0" distR="0" wp14:anchorId="4D170BF8" wp14:editId="083310CC">
            <wp:extent cx="2220595" cy="212788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3558C0" w14:textId="77777777" w:rsidR="00F90262" w:rsidRPr="00B459CE" w:rsidRDefault="00F90262" w:rsidP="00F90262">
      <w:pPr>
        <w:pStyle w:val="Caption"/>
        <w:jc w:val="center"/>
      </w:pPr>
      <w:r w:rsidRPr="00B459CE">
        <w:t xml:space="preserve">Obr. </w:t>
      </w:r>
      <w:r w:rsidRPr="00B459CE">
        <w:fldChar w:fldCharType="begin"/>
      </w:r>
      <w:r w:rsidRPr="00B459CE">
        <w:instrText xml:space="preserve"> SEQ Obr. \* ARABIC </w:instrText>
      </w:r>
      <w:r w:rsidRPr="00B459CE">
        <w:fldChar w:fldCharType="separate"/>
      </w:r>
      <w:r w:rsidRPr="00B459CE">
        <w:rPr>
          <w:noProof/>
        </w:rPr>
        <w:t>19</w:t>
      </w:r>
      <w:r w:rsidRPr="00B459CE">
        <w:fldChar w:fldCharType="end"/>
      </w:r>
      <w:r w:rsidRPr="00B459CE">
        <w:t xml:space="preserve"> Registrácia poskytovateľa/ používateľa OVM</w:t>
      </w:r>
    </w:p>
    <w:p w14:paraId="3E9A9EEF" w14:textId="77777777" w:rsidR="00F90262" w:rsidRPr="00B459CE" w:rsidRDefault="00F90262" w:rsidP="00F90262">
      <w:pPr>
        <w:pStyle w:val="Heading4"/>
      </w:pPr>
      <w:bookmarkStart w:id="50" w:name="_Toc27573757"/>
      <w:r w:rsidRPr="00B459CE">
        <w:lastRenderedPageBreak/>
        <w:t>Kapacitné plánovanie</w:t>
      </w:r>
      <w:bookmarkEnd w:id="50"/>
    </w:p>
    <w:p w14:paraId="4CD000DA" w14:textId="77777777" w:rsidR="00F90262" w:rsidRPr="00B459CE" w:rsidRDefault="00F90262" w:rsidP="00F90262">
      <w:r w:rsidRPr="00B459CE">
        <w:t xml:space="preserve">Informácie o aktuálnych kapacitách vládneho </w:t>
      </w:r>
      <w:proofErr w:type="spellStart"/>
      <w:r w:rsidRPr="00B459CE">
        <w:t>cloudu</w:t>
      </w:r>
      <w:proofErr w:type="spellEnd"/>
      <w:r w:rsidRPr="00B459CE">
        <w:t xml:space="preserve"> budú zástupcovi ÚPVII na požiadanie dostupné v module katalógu vládnych </w:t>
      </w:r>
      <w:proofErr w:type="spellStart"/>
      <w:r w:rsidRPr="00B459CE">
        <w:t>cloudových</w:t>
      </w:r>
      <w:proofErr w:type="spellEnd"/>
      <w:r w:rsidRPr="00B459CE">
        <w:t xml:space="preserve"> služieb.</w:t>
      </w:r>
    </w:p>
    <w:p w14:paraId="62BD96B7" w14:textId="77777777" w:rsidR="00F90262" w:rsidRPr="00B459CE" w:rsidRDefault="00F90262" w:rsidP="00F90262">
      <w:pPr>
        <w:keepNext/>
        <w:jc w:val="center"/>
      </w:pPr>
      <w:r w:rsidRPr="00B459CE">
        <w:rPr>
          <w:noProof/>
          <w:sz w:val="0"/>
          <w:szCs w:val="0"/>
          <w:lang w:eastAsia="sk-SK"/>
        </w:rPr>
        <w:drawing>
          <wp:inline distT="0" distB="0" distL="0" distR="0" wp14:anchorId="2A182493" wp14:editId="7B3FD34C">
            <wp:extent cx="2013585" cy="182308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82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4BDD6C" w14:textId="77777777" w:rsidR="00F90262" w:rsidRPr="00B459CE" w:rsidRDefault="00F90262" w:rsidP="00F90262">
      <w:pPr>
        <w:pStyle w:val="Caption"/>
        <w:jc w:val="center"/>
      </w:pPr>
      <w:r w:rsidRPr="00B459CE">
        <w:t xml:space="preserve">Obr. </w:t>
      </w:r>
      <w:r w:rsidRPr="00B459CE">
        <w:fldChar w:fldCharType="begin"/>
      </w:r>
      <w:r w:rsidRPr="00B459CE">
        <w:instrText xml:space="preserve"> SEQ Obr. \* ARABIC </w:instrText>
      </w:r>
      <w:r w:rsidRPr="00B459CE">
        <w:fldChar w:fldCharType="separate"/>
      </w:r>
      <w:r w:rsidRPr="00B459CE">
        <w:rPr>
          <w:noProof/>
        </w:rPr>
        <w:t>20</w:t>
      </w:r>
      <w:r w:rsidRPr="00B459CE">
        <w:fldChar w:fldCharType="end"/>
      </w:r>
      <w:r w:rsidRPr="00B459CE">
        <w:t xml:space="preserve"> Kapacitné plánovanie</w:t>
      </w:r>
    </w:p>
    <w:p w14:paraId="5F7A4423" w14:textId="77777777" w:rsidR="00F90262" w:rsidRPr="00B459CE" w:rsidRDefault="00F90262" w:rsidP="00F90262">
      <w:pPr>
        <w:pStyle w:val="Heading4"/>
      </w:pPr>
      <w:bookmarkStart w:id="51" w:name="_Toc27573758"/>
      <w:proofErr w:type="spellStart"/>
      <w:r w:rsidRPr="00B459CE">
        <w:t>Reporting</w:t>
      </w:r>
      <w:bookmarkEnd w:id="51"/>
      <w:proofErr w:type="spellEnd"/>
    </w:p>
    <w:p w14:paraId="7094CCA0" w14:textId="77777777" w:rsidR="00F90262" w:rsidRPr="00B459CE" w:rsidRDefault="00F90262" w:rsidP="00F90262">
      <w:r w:rsidRPr="00B459CE">
        <w:t xml:space="preserve">Používatelia ÚPVII si budú môcť nad dátami v module katalógu vládnych </w:t>
      </w:r>
      <w:proofErr w:type="spellStart"/>
      <w:r w:rsidRPr="00B459CE">
        <w:t>cloudových</w:t>
      </w:r>
      <w:proofErr w:type="spellEnd"/>
      <w:r w:rsidRPr="00B459CE">
        <w:t xml:space="preserve"> služieb generovať preddefinované reporty.</w:t>
      </w:r>
    </w:p>
    <w:p w14:paraId="177B1522" w14:textId="77777777" w:rsidR="00F90262" w:rsidRPr="00B459CE" w:rsidRDefault="00F90262" w:rsidP="00F90262">
      <w:pPr>
        <w:keepNext/>
        <w:jc w:val="center"/>
      </w:pPr>
      <w:r w:rsidRPr="00B459CE">
        <w:rPr>
          <w:noProof/>
          <w:sz w:val="0"/>
          <w:szCs w:val="0"/>
          <w:lang w:eastAsia="sk-SK"/>
        </w:rPr>
        <w:drawing>
          <wp:inline distT="0" distB="0" distL="0" distR="0" wp14:anchorId="5A99F7C7" wp14:editId="5FC38028">
            <wp:extent cx="914400" cy="210629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E66854" w14:textId="77777777" w:rsidR="00F90262" w:rsidRPr="00B459CE" w:rsidRDefault="00F90262" w:rsidP="00F90262">
      <w:pPr>
        <w:pStyle w:val="Caption"/>
        <w:jc w:val="center"/>
      </w:pPr>
      <w:r w:rsidRPr="00B459CE">
        <w:t xml:space="preserve">Obr. </w:t>
      </w:r>
      <w:r w:rsidRPr="00B459CE">
        <w:fldChar w:fldCharType="begin"/>
      </w:r>
      <w:r w:rsidRPr="00B459CE">
        <w:instrText xml:space="preserve"> SEQ Obr. \* ARABIC </w:instrText>
      </w:r>
      <w:r w:rsidRPr="00B459CE">
        <w:fldChar w:fldCharType="separate"/>
      </w:r>
      <w:r w:rsidRPr="00B459CE">
        <w:rPr>
          <w:noProof/>
        </w:rPr>
        <w:t>21</w:t>
      </w:r>
      <w:r w:rsidRPr="00B459CE">
        <w:fldChar w:fldCharType="end"/>
      </w:r>
      <w:r w:rsidRPr="00B459CE">
        <w:t xml:space="preserve"> </w:t>
      </w:r>
      <w:proofErr w:type="spellStart"/>
      <w:r w:rsidRPr="00B459CE">
        <w:t>Reporting</w:t>
      </w:r>
      <w:proofErr w:type="spellEnd"/>
    </w:p>
    <w:p w14:paraId="0D3D5A73" w14:textId="77777777" w:rsidR="00F90262" w:rsidRPr="00B459CE" w:rsidRDefault="00F90262" w:rsidP="00F90262">
      <w:pPr>
        <w:pStyle w:val="Heading4"/>
      </w:pPr>
      <w:bookmarkStart w:id="52" w:name="_Toc27573759"/>
      <w:r w:rsidRPr="00B459CE">
        <w:t>Manažment kvality</w:t>
      </w:r>
      <w:bookmarkEnd w:id="52"/>
    </w:p>
    <w:p w14:paraId="05C3B1E4" w14:textId="77777777" w:rsidR="00F90262" w:rsidRPr="00B459CE" w:rsidRDefault="00F90262" w:rsidP="00F90262">
      <w:r w:rsidRPr="00B459CE">
        <w:t xml:space="preserve">Za účelom monitorovania a manažmentu kvality budú v module katalógu vládnych </w:t>
      </w:r>
      <w:proofErr w:type="spellStart"/>
      <w:r w:rsidRPr="00B459CE">
        <w:t>cloudových</w:t>
      </w:r>
      <w:proofErr w:type="spellEnd"/>
      <w:r w:rsidRPr="00B459CE">
        <w:t xml:space="preserve"> služieb pre ÚPVII sprístupnené nástroje, ktoré zabezpečia získavania informácií o kvalite poskytovaných služieb a riešenie prípadných problémov s poskytovateľom služby. </w:t>
      </w:r>
    </w:p>
    <w:p w14:paraId="3F8C2F93" w14:textId="77777777" w:rsidR="00F90262" w:rsidRPr="00B459CE" w:rsidRDefault="00F90262" w:rsidP="00F90262"/>
    <w:p w14:paraId="0009F9A4" w14:textId="77777777" w:rsidR="00F90262" w:rsidRPr="00B459CE" w:rsidRDefault="00F90262" w:rsidP="00F90262">
      <w:pPr>
        <w:keepNext/>
        <w:jc w:val="center"/>
      </w:pPr>
      <w:r w:rsidRPr="00B459CE">
        <w:rPr>
          <w:noProof/>
          <w:sz w:val="0"/>
          <w:szCs w:val="0"/>
          <w:lang w:eastAsia="sk-SK"/>
        </w:rPr>
        <w:lastRenderedPageBreak/>
        <w:drawing>
          <wp:inline distT="0" distB="0" distL="0" distR="0" wp14:anchorId="6A1869D4" wp14:editId="45A0C80D">
            <wp:extent cx="3407410" cy="2025015"/>
            <wp:effectExtent l="0" t="0" r="0" b="0"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BAB6E3" w14:textId="77777777" w:rsidR="00F90262" w:rsidRPr="00B459CE" w:rsidRDefault="00F90262" w:rsidP="00F90262">
      <w:pPr>
        <w:pStyle w:val="Caption"/>
        <w:jc w:val="center"/>
      </w:pPr>
      <w:r w:rsidRPr="00B459CE">
        <w:t xml:space="preserve">Obr. </w:t>
      </w:r>
      <w:r w:rsidRPr="00B459CE">
        <w:fldChar w:fldCharType="begin"/>
      </w:r>
      <w:r w:rsidRPr="00B459CE">
        <w:instrText xml:space="preserve"> SEQ Obr. \* ARABIC </w:instrText>
      </w:r>
      <w:r w:rsidRPr="00B459CE">
        <w:fldChar w:fldCharType="separate"/>
      </w:r>
      <w:r w:rsidRPr="00B459CE">
        <w:rPr>
          <w:noProof/>
        </w:rPr>
        <w:t>22</w:t>
      </w:r>
      <w:r w:rsidRPr="00B459CE">
        <w:fldChar w:fldCharType="end"/>
      </w:r>
      <w:r w:rsidRPr="00B459CE">
        <w:t xml:space="preserve"> Manažment kvality</w:t>
      </w:r>
    </w:p>
    <w:p w14:paraId="2B06DFAF" w14:textId="77777777" w:rsidR="00F90262" w:rsidRPr="00B459CE" w:rsidRDefault="00F90262" w:rsidP="00F90262">
      <w:pPr>
        <w:jc w:val="center"/>
      </w:pPr>
    </w:p>
    <w:p w14:paraId="41C00D11" w14:textId="77777777" w:rsidR="00F90262" w:rsidRPr="00B459CE" w:rsidRDefault="00F90262" w:rsidP="00F90262">
      <w:pPr>
        <w:pStyle w:val="Heading4"/>
      </w:pPr>
      <w:bookmarkStart w:id="53" w:name="_Toc27573760"/>
      <w:r w:rsidRPr="00B459CE">
        <w:t xml:space="preserve">Monitoring spotreby </w:t>
      </w:r>
      <w:proofErr w:type="spellStart"/>
      <w:r w:rsidRPr="00B459CE">
        <w:t>cloudových</w:t>
      </w:r>
      <w:proofErr w:type="spellEnd"/>
      <w:r w:rsidRPr="00B459CE">
        <w:t xml:space="preserve"> služieb</w:t>
      </w:r>
      <w:bookmarkEnd w:id="53"/>
    </w:p>
    <w:p w14:paraId="7FC21A4A" w14:textId="77777777" w:rsidR="00F90262" w:rsidRPr="00B459CE" w:rsidRDefault="00F90262" w:rsidP="00F90262">
      <w:r w:rsidRPr="00B459CE">
        <w:t xml:space="preserve">ÚPVII bude mať v rámci modulu katalógu vládnych </w:t>
      </w:r>
      <w:proofErr w:type="spellStart"/>
      <w:r w:rsidRPr="00B459CE">
        <w:t>cloudových</w:t>
      </w:r>
      <w:proofErr w:type="spellEnd"/>
      <w:r w:rsidRPr="00B459CE">
        <w:t xml:space="preserve"> služieb k dispozícii nástroje pre monitoring spotreby </w:t>
      </w:r>
      <w:proofErr w:type="spellStart"/>
      <w:r w:rsidRPr="00B459CE">
        <w:t>cloudových</w:t>
      </w:r>
      <w:proofErr w:type="spellEnd"/>
      <w:r w:rsidRPr="00B459CE">
        <w:t xml:space="preserve"> služieb OVM. </w:t>
      </w:r>
    </w:p>
    <w:p w14:paraId="54779646" w14:textId="77777777" w:rsidR="00F90262" w:rsidRPr="00B459CE" w:rsidRDefault="00F90262" w:rsidP="00F90262">
      <w:pPr>
        <w:keepNext/>
        <w:jc w:val="center"/>
      </w:pPr>
      <w:r w:rsidRPr="00B459CE">
        <w:rPr>
          <w:noProof/>
          <w:sz w:val="0"/>
          <w:szCs w:val="0"/>
          <w:lang w:eastAsia="sk-SK"/>
        </w:rPr>
        <w:drawing>
          <wp:inline distT="0" distB="0" distL="0" distR="0" wp14:anchorId="442772FD" wp14:editId="38732CB3">
            <wp:extent cx="3564890" cy="197548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CCCBFB" w14:textId="77777777" w:rsidR="00F90262" w:rsidRPr="00141B41" w:rsidRDefault="00F90262" w:rsidP="00F90262">
      <w:pPr>
        <w:pStyle w:val="Caption"/>
        <w:jc w:val="center"/>
      </w:pPr>
      <w:r w:rsidRPr="00B459CE">
        <w:t xml:space="preserve">Obr. </w:t>
      </w:r>
      <w:r w:rsidRPr="00B459CE">
        <w:fldChar w:fldCharType="begin"/>
      </w:r>
      <w:r w:rsidRPr="00B459CE">
        <w:instrText xml:space="preserve"> SEQ Obr. \* ARABIC </w:instrText>
      </w:r>
      <w:r w:rsidRPr="00B459CE">
        <w:fldChar w:fldCharType="separate"/>
      </w:r>
      <w:r w:rsidRPr="00B459CE">
        <w:rPr>
          <w:noProof/>
        </w:rPr>
        <w:t>23</w:t>
      </w:r>
      <w:r w:rsidRPr="00B459CE">
        <w:fldChar w:fldCharType="end"/>
      </w:r>
      <w:r w:rsidRPr="00B459CE">
        <w:t xml:space="preserve"> Monitoring spotreby</w:t>
      </w:r>
    </w:p>
    <w:p w14:paraId="6DBA19C6" w14:textId="77777777" w:rsidR="00F90262" w:rsidRDefault="00F90262" w:rsidP="00F90262"/>
    <w:p w14:paraId="136E403F" w14:textId="79C87538" w:rsidR="002C430B" w:rsidRDefault="002C430B" w:rsidP="00B459CE">
      <w:pPr>
        <w:pStyle w:val="Heading3"/>
        <w:ind w:left="709"/>
      </w:pPr>
      <w:bookmarkStart w:id="54" w:name="_Toc27573762"/>
      <w:bookmarkEnd w:id="47"/>
      <w:r>
        <w:t>Biznis architektúra Marketplace</w:t>
      </w:r>
      <w:bookmarkEnd w:id="54"/>
      <w:r>
        <w:t xml:space="preserve"> </w:t>
      </w:r>
    </w:p>
    <w:p w14:paraId="07A36BB6" w14:textId="77777777" w:rsidR="002C430B" w:rsidRPr="005F554B" w:rsidRDefault="002C430B" w:rsidP="002C430B">
      <w:pPr>
        <w:rPr>
          <w:sz w:val="22"/>
        </w:rPr>
      </w:pPr>
      <w:r w:rsidRPr="005F554B">
        <w:rPr>
          <w:sz w:val="22"/>
        </w:rPr>
        <w:t xml:space="preserve">Základné biznis funkcie pre biznis produkt Marketplace </w:t>
      </w:r>
      <w:proofErr w:type="spellStart"/>
      <w:r w:rsidRPr="005F554B">
        <w:rPr>
          <w:sz w:val="22"/>
        </w:rPr>
        <w:t>cloudových</w:t>
      </w:r>
      <w:proofErr w:type="spellEnd"/>
      <w:r w:rsidRPr="005F554B">
        <w:rPr>
          <w:sz w:val="22"/>
        </w:rPr>
        <w:t xml:space="preserve"> služieb sú:</w:t>
      </w:r>
    </w:p>
    <w:p w14:paraId="2367C8C9" w14:textId="77777777" w:rsidR="002C430B" w:rsidRPr="005F554B" w:rsidRDefault="002C430B" w:rsidP="002C430B">
      <w:pPr>
        <w:pStyle w:val="ListParagraph"/>
        <w:numPr>
          <w:ilvl w:val="0"/>
          <w:numId w:val="42"/>
        </w:numPr>
        <w:rPr>
          <w:sz w:val="20"/>
        </w:rPr>
      </w:pPr>
      <w:r w:rsidRPr="005F554B">
        <w:rPr>
          <w:sz w:val="20"/>
        </w:rPr>
        <w:t>Obstarávanie</w:t>
      </w:r>
    </w:p>
    <w:p w14:paraId="5F8E8C2D" w14:textId="77777777" w:rsidR="002C430B" w:rsidRPr="005F554B" w:rsidRDefault="002C430B" w:rsidP="002C430B">
      <w:pPr>
        <w:pStyle w:val="ListParagraph"/>
        <w:numPr>
          <w:ilvl w:val="0"/>
          <w:numId w:val="42"/>
        </w:numPr>
        <w:rPr>
          <w:sz w:val="20"/>
        </w:rPr>
      </w:pPr>
      <w:proofErr w:type="spellStart"/>
      <w:r w:rsidRPr="005F554B">
        <w:rPr>
          <w:sz w:val="20"/>
        </w:rPr>
        <w:t>Provisioning</w:t>
      </w:r>
      <w:proofErr w:type="spellEnd"/>
    </w:p>
    <w:p w14:paraId="7AA48D49" w14:textId="77777777" w:rsidR="002C430B" w:rsidRPr="005F554B" w:rsidRDefault="002C430B" w:rsidP="002C430B">
      <w:pPr>
        <w:pStyle w:val="ListParagraph"/>
        <w:numPr>
          <w:ilvl w:val="0"/>
          <w:numId w:val="42"/>
        </w:numPr>
        <w:rPr>
          <w:sz w:val="20"/>
        </w:rPr>
      </w:pPr>
      <w:r w:rsidRPr="005F554B">
        <w:rPr>
          <w:sz w:val="20"/>
        </w:rPr>
        <w:t>Monitoring</w:t>
      </w:r>
    </w:p>
    <w:p w14:paraId="15CD1BCA" w14:textId="77777777" w:rsidR="002C430B" w:rsidRPr="005F554B" w:rsidRDefault="002C430B" w:rsidP="002C430B">
      <w:pPr>
        <w:pStyle w:val="ListParagraph"/>
        <w:numPr>
          <w:ilvl w:val="0"/>
          <w:numId w:val="42"/>
        </w:numPr>
        <w:rPr>
          <w:sz w:val="20"/>
        </w:rPr>
      </w:pPr>
      <w:r w:rsidRPr="005F554B">
        <w:rPr>
          <w:sz w:val="20"/>
        </w:rPr>
        <w:t>Spotreba</w:t>
      </w:r>
    </w:p>
    <w:p w14:paraId="78AFC801" w14:textId="77777777" w:rsidR="002C430B" w:rsidRPr="005F554B" w:rsidRDefault="002C430B" w:rsidP="002C430B">
      <w:pPr>
        <w:pStyle w:val="ListParagraph"/>
        <w:numPr>
          <w:ilvl w:val="0"/>
          <w:numId w:val="42"/>
        </w:numPr>
        <w:rPr>
          <w:sz w:val="20"/>
        </w:rPr>
      </w:pPr>
      <w:r w:rsidRPr="005F554B">
        <w:rPr>
          <w:sz w:val="20"/>
        </w:rPr>
        <w:t>Dátová analytika</w:t>
      </w:r>
    </w:p>
    <w:p w14:paraId="0A98D457" w14:textId="77777777" w:rsidR="002C430B" w:rsidRDefault="002C430B" w:rsidP="002C430B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247A8649" wp14:editId="0B7E5DFD">
            <wp:extent cx="6016625" cy="2540635"/>
            <wp:effectExtent l="0" t="0" r="317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6B864" w14:textId="77777777" w:rsidR="002C430B" w:rsidRDefault="002C430B" w:rsidP="002C430B"/>
    <w:p w14:paraId="7801AC0B" w14:textId="05E5E4A6" w:rsidR="002C430B" w:rsidRDefault="002C430B" w:rsidP="002C430B">
      <w:pPr>
        <w:jc w:val="center"/>
      </w:pPr>
    </w:p>
    <w:p w14:paraId="7332117D" w14:textId="77777777" w:rsidR="002C430B" w:rsidRDefault="002C430B" w:rsidP="002C430B">
      <w:pPr>
        <w:jc w:val="center"/>
      </w:pPr>
    </w:p>
    <w:p w14:paraId="5F912405" w14:textId="77777777" w:rsidR="002C430B" w:rsidRDefault="002C430B" w:rsidP="002C430B">
      <w:r>
        <w:t xml:space="preserve">Riešenie musí implementovať biznis procesy plniace funkcie Marketplace pre </w:t>
      </w:r>
      <w:proofErr w:type="spellStart"/>
      <w:r>
        <w:t>cloud</w:t>
      </w:r>
      <w:proofErr w:type="spellEnd"/>
      <w:r>
        <w:t xml:space="preserve"> služby minimálne v rozsahu:</w:t>
      </w:r>
    </w:p>
    <w:p w14:paraId="5E1FC388" w14:textId="77777777" w:rsidR="002C430B" w:rsidRDefault="002C430B" w:rsidP="002C430B">
      <w:pPr>
        <w:pStyle w:val="ListParagraph"/>
        <w:numPr>
          <w:ilvl w:val="0"/>
          <w:numId w:val="43"/>
        </w:numPr>
      </w:pPr>
      <w:r w:rsidRPr="00384BF6">
        <w:t>Proces obstarania služby OVM</w:t>
      </w:r>
    </w:p>
    <w:p w14:paraId="039D31F2" w14:textId="77777777" w:rsidR="002C430B" w:rsidRDefault="002C430B" w:rsidP="002C430B">
      <w:pPr>
        <w:pStyle w:val="ListParagraph"/>
        <w:numPr>
          <w:ilvl w:val="0"/>
          <w:numId w:val="43"/>
        </w:numPr>
      </w:pPr>
      <w:r w:rsidRPr="00384BF6">
        <w:t>Proces nasadenia služby pre OVM</w:t>
      </w:r>
    </w:p>
    <w:p w14:paraId="4091B5DB" w14:textId="77777777" w:rsidR="002C430B" w:rsidRDefault="002C430B" w:rsidP="002C430B">
      <w:pPr>
        <w:pStyle w:val="ListParagraph"/>
        <w:numPr>
          <w:ilvl w:val="0"/>
          <w:numId w:val="43"/>
        </w:numPr>
      </w:pPr>
      <w:r w:rsidRPr="00384BF6">
        <w:t>Proces generovania spotreby služby</w:t>
      </w:r>
    </w:p>
    <w:p w14:paraId="30FA5B17" w14:textId="77777777" w:rsidR="002C430B" w:rsidRDefault="002C430B" w:rsidP="002C430B">
      <w:pPr>
        <w:pStyle w:val="ListParagraph"/>
        <w:numPr>
          <w:ilvl w:val="0"/>
          <w:numId w:val="43"/>
        </w:numPr>
      </w:pPr>
      <w:r w:rsidRPr="00384BF6">
        <w:t>Proces ukončenia používania služby OVM</w:t>
      </w:r>
    </w:p>
    <w:p w14:paraId="0F85549B" w14:textId="77777777" w:rsidR="002C430B" w:rsidRDefault="002C430B" w:rsidP="002C430B">
      <w:pPr>
        <w:pStyle w:val="ListParagraph"/>
        <w:numPr>
          <w:ilvl w:val="0"/>
          <w:numId w:val="43"/>
        </w:numPr>
      </w:pPr>
      <w:r w:rsidRPr="0058632B">
        <w:t>Proces ukončenia používania služby zo strany poskytovateľa</w:t>
      </w:r>
    </w:p>
    <w:p w14:paraId="090B6A38" w14:textId="77777777" w:rsidR="002C430B" w:rsidRDefault="002C430B" w:rsidP="002C430B">
      <w:pPr>
        <w:pStyle w:val="ListParagraph"/>
        <w:numPr>
          <w:ilvl w:val="0"/>
          <w:numId w:val="43"/>
        </w:numPr>
      </w:pPr>
      <w:r w:rsidRPr="0058632B">
        <w:t>Proces správy služieb poskytovateľom služby</w:t>
      </w:r>
    </w:p>
    <w:p w14:paraId="15F6AAC2" w14:textId="77777777" w:rsidR="002C430B" w:rsidRDefault="002C430B" w:rsidP="002C430B">
      <w:pPr>
        <w:pStyle w:val="ListParagraph"/>
        <w:numPr>
          <w:ilvl w:val="0"/>
          <w:numId w:val="43"/>
        </w:numPr>
      </w:pPr>
      <w:r w:rsidRPr="00DD44D8">
        <w:t>Proces monitorovania služieb</w:t>
      </w:r>
    </w:p>
    <w:p w14:paraId="330181BC" w14:textId="77777777" w:rsidR="002C430B" w:rsidRDefault="002C430B" w:rsidP="002C430B">
      <w:pPr>
        <w:pStyle w:val="ListParagraph"/>
        <w:numPr>
          <w:ilvl w:val="0"/>
          <w:numId w:val="43"/>
        </w:numPr>
      </w:pPr>
      <w:r w:rsidRPr="00DE6461">
        <w:t xml:space="preserve">Proces analýzy dát </w:t>
      </w:r>
      <w:proofErr w:type="spellStart"/>
      <w:r w:rsidRPr="00DE6461">
        <w:t>marketplace</w:t>
      </w:r>
      <w:proofErr w:type="spellEnd"/>
      <w:r w:rsidRPr="00DE6461">
        <w:t xml:space="preserve"> a konzumovaných služieb</w:t>
      </w:r>
    </w:p>
    <w:p w14:paraId="5BDAD80C" w14:textId="77777777" w:rsidR="002C430B" w:rsidRDefault="002C430B" w:rsidP="002C430B">
      <w:pPr>
        <w:rPr>
          <w:lang w:val="cs-CZ"/>
        </w:rPr>
      </w:pPr>
    </w:p>
    <w:p w14:paraId="45119590" w14:textId="77777777" w:rsidR="0018124F" w:rsidRDefault="0018124F" w:rsidP="00B459CE">
      <w:pPr>
        <w:pStyle w:val="Heading4"/>
      </w:pPr>
      <w:bookmarkStart w:id="55" w:name="_Toc27573763"/>
      <w:r w:rsidRPr="00384BF6">
        <w:t>Proces obstarania služby OVM</w:t>
      </w:r>
      <w:bookmarkEnd w:id="55"/>
    </w:p>
    <w:p w14:paraId="17993A01" w14:textId="77777777" w:rsidR="0018124F" w:rsidRPr="0091390C" w:rsidRDefault="0018124F" w:rsidP="002C430B">
      <w:pPr>
        <w:rPr>
          <w:lang w:val="cs-CZ"/>
        </w:rPr>
      </w:pPr>
    </w:p>
    <w:p w14:paraId="759F1A86" w14:textId="676F016C" w:rsidR="002C430B" w:rsidRDefault="002C430B" w:rsidP="00B459CE">
      <w:pPr>
        <w:pStyle w:val="Heading4"/>
      </w:pPr>
      <w:bookmarkStart w:id="56" w:name="_Toc27573764"/>
      <w:r w:rsidRPr="0091390C">
        <w:lastRenderedPageBreak/>
        <w:t>Proces nasadenia služby pre OVM</w:t>
      </w:r>
      <w:bookmarkEnd w:id="56"/>
    </w:p>
    <w:p w14:paraId="73C98289" w14:textId="77777777" w:rsidR="002C430B" w:rsidRDefault="002C430B" w:rsidP="002C430B">
      <w:pPr>
        <w:rPr>
          <w:b/>
        </w:rPr>
      </w:pPr>
      <w:r>
        <w:rPr>
          <w:noProof/>
          <w:lang w:eastAsia="sk-SK"/>
        </w:rPr>
        <w:drawing>
          <wp:inline distT="0" distB="0" distL="0" distR="0" wp14:anchorId="7FC0F31B" wp14:editId="283B52DD">
            <wp:extent cx="6016625" cy="3428365"/>
            <wp:effectExtent l="0" t="0" r="3175" b="63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1A55A" w14:textId="77777777" w:rsidR="002C430B" w:rsidRDefault="002C430B" w:rsidP="002C430B">
      <w:pPr>
        <w:rPr>
          <w:b/>
        </w:rPr>
      </w:pPr>
    </w:p>
    <w:p w14:paraId="54EDB5E3" w14:textId="2896876B" w:rsidR="002C430B" w:rsidRDefault="002C430B" w:rsidP="00B459CE">
      <w:pPr>
        <w:pStyle w:val="Heading4"/>
      </w:pPr>
      <w:bookmarkStart w:id="57" w:name="_Toc27573765"/>
      <w:r w:rsidRPr="006F2C3E">
        <w:t>Proces generovania spotreby služby</w:t>
      </w:r>
      <w:bookmarkEnd w:id="57"/>
    </w:p>
    <w:p w14:paraId="3E67AB85" w14:textId="77777777" w:rsidR="002C430B" w:rsidRDefault="002C430B" w:rsidP="002C430B">
      <w:pPr>
        <w:rPr>
          <w:b/>
        </w:rPr>
      </w:pPr>
    </w:p>
    <w:p w14:paraId="2A2BCFEE" w14:textId="77777777" w:rsidR="002C430B" w:rsidRDefault="002C430B" w:rsidP="002C430B">
      <w:pPr>
        <w:rPr>
          <w:b/>
        </w:rPr>
      </w:pPr>
      <w:r>
        <w:rPr>
          <w:noProof/>
          <w:lang w:eastAsia="sk-SK"/>
        </w:rPr>
        <w:drawing>
          <wp:inline distT="0" distB="0" distL="0" distR="0" wp14:anchorId="06E6AC19" wp14:editId="5A64FD51">
            <wp:extent cx="6016625" cy="3241040"/>
            <wp:effectExtent l="0" t="0" r="317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A34B" w14:textId="77777777" w:rsidR="002C430B" w:rsidRDefault="002C430B" w:rsidP="002C430B">
      <w:pPr>
        <w:rPr>
          <w:b/>
        </w:rPr>
      </w:pPr>
    </w:p>
    <w:p w14:paraId="1189592D" w14:textId="77777777" w:rsidR="002C430B" w:rsidRDefault="002C430B" w:rsidP="002C430B">
      <w:pPr>
        <w:rPr>
          <w:b/>
        </w:rPr>
      </w:pPr>
    </w:p>
    <w:p w14:paraId="2381424C" w14:textId="77777777" w:rsidR="002C430B" w:rsidRDefault="002C430B" w:rsidP="00B459CE">
      <w:pPr>
        <w:pStyle w:val="Heading4"/>
      </w:pPr>
      <w:bookmarkStart w:id="58" w:name="_Toc27573766"/>
      <w:r w:rsidRPr="0091390C">
        <w:lastRenderedPageBreak/>
        <w:t>Proces monitorovania služieb:</w:t>
      </w:r>
      <w:bookmarkEnd w:id="58"/>
    </w:p>
    <w:p w14:paraId="30D91475" w14:textId="77777777" w:rsidR="002C430B" w:rsidRDefault="002C430B" w:rsidP="002C430B">
      <w:pPr>
        <w:rPr>
          <w:b/>
        </w:rPr>
      </w:pPr>
    </w:p>
    <w:p w14:paraId="12F2A4D9" w14:textId="77777777" w:rsidR="002C430B" w:rsidRDefault="002C430B" w:rsidP="002C430B">
      <w:pPr>
        <w:rPr>
          <w:b/>
        </w:rPr>
      </w:pPr>
      <w:r>
        <w:rPr>
          <w:noProof/>
          <w:lang w:eastAsia="sk-SK"/>
        </w:rPr>
        <w:drawing>
          <wp:inline distT="0" distB="0" distL="0" distR="0" wp14:anchorId="6BF3F0ED" wp14:editId="086EA7B7">
            <wp:extent cx="6016625" cy="2294255"/>
            <wp:effectExtent l="0" t="0" r="317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AD23B" w14:textId="77777777" w:rsidR="002C430B" w:rsidRDefault="002C430B" w:rsidP="002C430B">
      <w:pPr>
        <w:rPr>
          <w:b/>
        </w:rPr>
      </w:pPr>
    </w:p>
    <w:p w14:paraId="6BCAC82A" w14:textId="77777777" w:rsidR="002C430B" w:rsidRDefault="002C430B" w:rsidP="00B459CE">
      <w:pPr>
        <w:pStyle w:val="Heading4"/>
      </w:pPr>
      <w:bookmarkStart w:id="59" w:name="_Toc27573767"/>
      <w:r w:rsidRPr="0080785C">
        <w:t xml:space="preserve">Proces analýzy dát </w:t>
      </w:r>
      <w:proofErr w:type="spellStart"/>
      <w:r w:rsidRPr="0080785C">
        <w:t>marketplace</w:t>
      </w:r>
      <w:proofErr w:type="spellEnd"/>
      <w:r w:rsidRPr="0080785C">
        <w:t xml:space="preserve"> a konzumovaných služieb</w:t>
      </w:r>
      <w:r>
        <w:t>:</w:t>
      </w:r>
      <w:bookmarkEnd w:id="59"/>
    </w:p>
    <w:p w14:paraId="5D6DD2A4" w14:textId="77777777" w:rsidR="002C430B" w:rsidRDefault="002C430B" w:rsidP="002C430B">
      <w:pPr>
        <w:rPr>
          <w:b/>
        </w:rPr>
      </w:pPr>
    </w:p>
    <w:p w14:paraId="5936C042" w14:textId="77777777" w:rsidR="002C430B" w:rsidRDefault="002C430B" w:rsidP="002C430B">
      <w:pPr>
        <w:rPr>
          <w:b/>
        </w:rPr>
      </w:pPr>
      <w:r>
        <w:rPr>
          <w:noProof/>
          <w:lang w:eastAsia="sk-SK"/>
        </w:rPr>
        <w:drawing>
          <wp:inline distT="0" distB="0" distL="0" distR="0" wp14:anchorId="1824D573" wp14:editId="581D5892">
            <wp:extent cx="6016625" cy="2898775"/>
            <wp:effectExtent l="0" t="0" r="317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4CBE0" w14:textId="77777777" w:rsidR="002C430B" w:rsidRDefault="002C430B" w:rsidP="00340996">
      <w:pPr>
        <w:rPr>
          <w:sz w:val="20"/>
        </w:rPr>
      </w:pPr>
    </w:p>
    <w:p w14:paraId="52004845" w14:textId="77777777" w:rsidR="004C3035" w:rsidRDefault="004C3035" w:rsidP="004C3035"/>
    <w:p w14:paraId="3D6B0DB2" w14:textId="77777777" w:rsidR="004F5EB3" w:rsidRDefault="004F5EB3" w:rsidP="004C3035">
      <w:pPr>
        <w:rPr>
          <w:sz w:val="20"/>
        </w:rPr>
      </w:pPr>
    </w:p>
    <w:p w14:paraId="4CF75329" w14:textId="77777777" w:rsidR="004F5EB3" w:rsidRDefault="004F5EB3" w:rsidP="004C3035">
      <w:pPr>
        <w:rPr>
          <w:sz w:val="20"/>
        </w:rPr>
      </w:pPr>
    </w:p>
    <w:p w14:paraId="64FCF39E" w14:textId="77777777" w:rsidR="004F5EB3" w:rsidRDefault="004F5EB3" w:rsidP="004C3035">
      <w:pPr>
        <w:rPr>
          <w:sz w:val="20"/>
        </w:rPr>
      </w:pPr>
    </w:p>
    <w:tbl>
      <w:tblPr>
        <w:tblW w:w="5016" w:type="pct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2"/>
        <w:gridCol w:w="1926"/>
        <w:gridCol w:w="1777"/>
        <w:gridCol w:w="3580"/>
      </w:tblGrid>
      <w:tr w:rsidR="004F5EB3" w:rsidRPr="00251BCD" w14:paraId="7FA4E508" w14:textId="77777777" w:rsidTr="00301273">
        <w:trPr>
          <w:trHeight w:val="730"/>
        </w:trPr>
        <w:tc>
          <w:tcPr>
            <w:tcW w:w="1165" w:type="pct"/>
            <w:shd w:val="clear" w:color="auto" w:fill="FFFF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B20EE4" w14:textId="771C4580" w:rsidR="004F5EB3" w:rsidRPr="00251BCD" w:rsidRDefault="004F5EB3" w:rsidP="00301273">
            <w:pPr>
              <w:rPr>
                <w:b/>
                <w:sz w:val="20"/>
              </w:rPr>
            </w:pPr>
            <w:r w:rsidRPr="00251BCD">
              <w:rPr>
                <w:b/>
                <w:sz w:val="20"/>
              </w:rPr>
              <w:t xml:space="preserve">Prípad použitia </w:t>
            </w:r>
            <w:r w:rsidR="00434373">
              <w:rPr>
                <w:b/>
                <w:sz w:val="20"/>
              </w:rPr>
              <w:t>1</w:t>
            </w:r>
          </w:p>
        </w:tc>
        <w:tc>
          <w:tcPr>
            <w:tcW w:w="3835" w:type="pct"/>
            <w:gridSpan w:val="3"/>
            <w:shd w:val="clear" w:color="auto" w:fill="FFFF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F22C93" w14:textId="54E7032A" w:rsidR="004F5EB3" w:rsidRPr="00251BCD" w:rsidRDefault="005E2557" w:rsidP="00301273">
            <w:pPr>
              <w:rPr>
                <w:b/>
                <w:sz w:val="20"/>
              </w:rPr>
            </w:pPr>
            <w:r w:rsidRPr="002D35EB">
              <w:rPr>
                <w:b/>
                <w:sz w:val="20"/>
              </w:rPr>
              <w:t>OVM Obstaranie vybranej služby od poskytovateľa služby</w:t>
            </w:r>
          </w:p>
        </w:tc>
      </w:tr>
      <w:tr w:rsidR="004F5EB3" w:rsidRPr="00251BCD" w14:paraId="3A5E52B7" w14:textId="77777777" w:rsidTr="005433A5">
        <w:trPr>
          <w:trHeight w:val="613"/>
        </w:trPr>
        <w:tc>
          <w:tcPr>
            <w:tcW w:w="1165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3F357BE" w14:textId="77777777" w:rsidR="004F5EB3" w:rsidRPr="00251BCD" w:rsidRDefault="004F5EB3" w:rsidP="00301273">
            <w:pPr>
              <w:rPr>
                <w:sz w:val="20"/>
              </w:rPr>
            </w:pPr>
            <w:r w:rsidRPr="00251BCD">
              <w:rPr>
                <w:sz w:val="20"/>
              </w:rPr>
              <w:lastRenderedPageBreak/>
              <w:t>Spôsob použitia</w:t>
            </w:r>
          </w:p>
        </w:tc>
        <w:tc>
          <w:tcPr>
            <w:tcW w:w="3835" w:type="pct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97A0D55" w14:textId="728D784A" w:rsidR="004F5EB3" w:rsidRPr="005433A5" w:rsidRDefault="001E1310" w:rsidP="00301273">
            <w:pPr>
              <w:rPr>
                <w:sz w:val="20"/>
                <w:lang w:val="en-US"/>
              </w:rPr>
            </w:pPr>
            <w:r w:rsidRPr="005433A5">
              <w:rPr>
                <w:sz w:val="20"/>
              </w:rPr>
              <w:t>Proces</w:t>
            </w:r>
            <w:r w:rsidRPr="005433A5">
              <w:t xml:space="preserve"> </w:t>
            </w:r>
            <w:r w:rsidRPr="005433A5">
              <w:rPr>
                <w:sz w:val="20"/>
              </w:rPr>
              <w:t xml:space="preserve">bude </w:t>
            </w:r>
            <w:r w:rsidR="00CF6BB6" w:rsidRPr="005433A5">
              <w:rPr>
                <w:sz w:val="20"/>
              </w:rPr>
              <w:t>slúžiť</w:t>
            </w:r>
            <w:r w:rsidRPr="005433A5">
              <w:rPr>
                <w:sz w:val="20"/>
              </w:rPr>
              <w:t xml:space="preserve"> k obstaraniu vybranej služby od poskytovateľa služby OVM, čo je predpoklad aby mohli</w:t>
            </w:r>
            <w:r w:rsidR="00A252CC" w:rsidRPr="005433A5">
              <w:rPr>
                <w:sz w:val="20"/>
              </w:rPr>
              <w:t xml:space="preserve"> nasadiť a </w:t>
            </w:r>
            <w:r w:rsidR="00CF6BB6" w:rsidRPr="005433A5">
              <w:rPr>
                <w:sz w:val="20"/>
              </w:rPr>
              <w:t>využívať</w:t>
            </w:r>
            <w:r w:rsidRPr="005433A5">
              <w:rPr>
                <w:sz w:val="20"/>
              </w:rPr>
              <w:t xml:space="preserve"> služby </w:t>
            </w:r>
            <w:proofErr w:type="spellStart"/>
            <w:r w:rsidRPr="005433A5">
              <w:rPr>
                <w:sz w:val="20"/>
              </w:rPr>
              <w:t>marketplace</w:t>
            </w:r>
            <w:proofErr w:type="spellEnd"/>
            <w:r w:rsidRPr="005433A5">
              <w:rPr>
                <w:sz w:val="20"/>
              </w:rPr>
              <w:t xml:space="preserve">. Súčasne sa budú zaznamenávať dáta do dátového úložiska </w:t>
            </w:r>
            <w:proofErr w:type="spellStart"/>
            <w:r w:rsidRPr="005433A5">
              <w:rPr>
                <w:sz w:val="20"/>
              </w:rPr>
              <w:t>marketplace</w:t>
            </w:r>
            <w:proofErr w:type="spellEnd"/>
            <w:r w:rsidRPr="005433A5">
              <w:rPr>
                <w:sz w:val="20"/>
              </w:rPr>
              <w:t xml:space="preserve">, ktorý následne bude slúžiť ako zdroj pre </w:t>
            </w:r>
            <w:proofErr w:type="spellStart"/>
            <w:r w:rsidRPr="005433A5">
              <w:rPr>
                <w:sz w:val="20"/>
              </w:rPr>
              <w:t>datasety</w:t>
            </w:r>
            <w:proofErr w:type="spellEnd"/>
            <w:r w:rsidRPr="005433A5">
              <w:rPr>
                <w:sz w:val="20"/>
              </w:rPr>
              <w:t xml:space="preserve"> a  pre dátové analýzy  nad </w:t>
            </w:r>
            <w:proofErr w:type="spellStart"/>
            <w:r w:rsidRPr="005433A5">
              <w:rPr>
                <w:sz w:val="20"/>
              </w:rPr>
              <w:t>cloudovými</w:t>
            </w:r>
            <w:proofErr w:type="spellEnd"/>
            <w:r w:rsidRPr="005433A5">
              <w:rPr>
                <w:sz w:val="20"/>
              </w:rPr>
              <w:t xml:space="preserve"> službami v gescii ÚPVII</w:t>
            </w:r>
          </w:p>
        </w:tc>
      </w:tr>
      <w:tr w:rsidR="004F5EB3" w:rsidRPr="00251BCD" w14:paraId="00E1124F" w14:textId="77777777" w:rsidTr="005433A5">
        <w:trPr>
          <w:trHeight w:val="613"/>
        </w:trPr>
        <w:tc>
          <w:tcPr>
            <w:tcW w:w="1165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981258" w14:textId="77777777" w:rsidR="004F5EB3" w:rsidRPr="00251BCD" w:rsidRDefault="004F5EB3" w:rsidP="00301273">
            <w:pPr>
              <w:rPr>
                <w:sz w:val="20"/>
              </w:rPr>
            </w:pPr>
            <w:r w:rsidRPr="00251BCD">
              <w:rPr>
                <w:sz w:val="20"/>
              </w:rPr>
              <w:t>Dopad a využiteľnosť</w:t>
            </w:r>
          </w:p>
        </w:tc>
        <w:tc>
          <w:tcPr>
            <w:tcW w:w="3835" w:type="pct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80487F9" w14:textId="0658AC22" w:rsidR="004F5EB3" w:rsidRPr="005433A5" w:rsidRDefault="008A27DA" w:rsidP="00301273">
            <w:pPr>
              <w:rPr>
                <w:sz w:val="20"/>
              </w:rPr>
            </w:pPr>
            <w:r w:rsidRPr="005433A5">
              <w:rPr>
                <w:sz w:val="20"/>
              </w:rPr>
              <w:t xml:space="preserve">Využitie v ďalších prípadov použitia tejto štúdie  ako aj pre potreby dátových analýz na tvorbu relevantných </w:t>
            </w:r>
            <w:proofErr w:type="spellStart"/>
            <w:r w:rsidRPr="005433A5">
              <w:rPr>
                <w:sz w:val="20"/>
              </w:rPr>
              <w:t>datasetov</w:t>
            </w:r>
            <w:proofErr w:type="spellEnd"/>
            <w:r w:rsidRPr="005433A5">
              <w:rPr>
                <w:sz w:val="20"/>
              </w:rPr>
              <w:t xml:space="preserve"> a reportov </w:t>
            </w:r>
          </w:p>
        </w:tc>
      </w:tr>
      <w:tr w:rsidR="004F5EB3" w:rsidRPr="00251BCD" w14:paraId="45A462DB" w14:textId="77777777" w:rsidTr="005433A5">
        <w:trPr>
          <w:trHeight w:val="613"/>
        </w:trPr>
        <w:tc>
          <w:tcPr>
            <w:tcW w:w="1165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58812AD" w14:textId="77777777" w:rsidR="004F5EB3" w:rsidRPr="00251BCD" w:rsidRDefault="004F5EB3" w:rsidP="00301273">
            <w:pPr>
              <w:rPr>
                <w:sz w:val="20"/>
              </w:rPr>
            </w:pPr>
            <w:r w:rsidRPr="00251BCD">
              <w:rPr>
                <w:sz w:val="20"/>
              </w:rPr>
              <w:t>Využité analytické metódy</w:t>
            </w:r>
          </w:p>
        </w:tc>
        <w:tc>
          <w:tcPr>
            <w:tcW w:w="3835" w:type="pct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041569B" w14:textId="5AA0E443" w:rsidR="004F5EB3" w:rsidRPr="005433A5" w:rsidRDefault="00896E3E" w:rsidP="00301273">
            <w:pPr>
              <w:rPr>
                <w:sz w:val="20"/>
              </w:rPr>
            </w:pPr>
            <w:r w:rsidRPr="005433A5">
              <w:rPr>
                <w:sz w:val="20"/>
              </w:rPr>
              <w:t>Orchestrácia, transformácia a </w:t>
            </w:r>
            <w:proofErr w:type="spellStart"/>
            <w:r w:rsidRPr="005433A5">
              <w:rPr>
                <w:sz w:val="20"/>
              </w:rPr>
              <w:t>agregácia</w:t>
            </w:r>
            <w:proofErr w:type="spellEnd"/>
            <w:r w:rsidRPr="005433A5">
              <w:rPr>
                <w:sz w:val="20"/>
              </w:rPr>
              <w:t xml:space="preserve"> dát z viacerých zdrojov dát ( viď. kapitola Dátová architektúra časti </w:t>
            </w:r>
            <w:proofErr w:type="spellStart"/>
            <w:r w:rsidRPr="005433A5">
              <w:rPr>
                <w:sz w:val="20"/>
              </w:rPr>
              <w:t>marketplace</w:t>
            </w:r>
            <w:proofErr w:type="spellEnd"/>
            <w:r w:rsidRPr="005433A5">
              <w:rPr>
                <w:sz w:val="20"/>
              </w:rPr>
              <w:t>)</w:t>
            </w:r>
          </w:p>
        </w:tc>
      </w:tr>
      <w:tr w:rsidR="004F5EB3" w:rsidRPr="00251BCD" w14:paraId="0FBB1245" w14:textId="77777777" w:rsidTr="005433A5">
        <w:trPr>
          <w:trHeight w:val="613"/>
        </w:trPr>
        <w:tc>
          <w:tcPr>
            <w:tcW w:w="116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E7150A3" w14:textId="77777777" w:rsidR="004F5EB3" w:rsidRPr="00251BCD" w:rsidRDefault="004F5EB3" w:rsidP="00301273">
            <w:pPr>
              <w:rPr>
                <w:sz w:val="20"/>
              </w:rPr>
            </w:pPr>
            <w:r w:rsidRPr="00251BCD">
              <w:rPr>
                <w:sz w:val="20"/>
              </w:rPr>
              <w:t>Frekvencia analýzy</w:t>
            </w:r>
          </w:p>
        </w:tc>
        <w:sdt>
          <w:sdtPr>
            <w:rPr>
              <w:sz w:val="20"/>
            </w:rPr>
            <w:id w:val="-1436830032"/>
            <w:dropDownList>
              <w:listItem w:value="Choose an item."/>
              <w:listItem w:displayText="on line" w:value="on line"/>
              <w:listItem w:displayText="denne" w:value="denne"/>
              <w:listItem w:displayText="tyzdenne" w:value="tyzdenne"/>
              <w:listItem w:displayText="mesacne" w:value="mesacne"/>
              <w:listItem w:displayText="stvrtrocne" w:value="stvrtrocne"/>
              <w:listItem w:displayText="polrocne" w:value="polrocne"/>
              <w:listItem w:displayText="rocne" w:value="rocne"/>
              <w:listItem w:displayText="nepravidelne" w:value="nepravidelne"/>
            </w:dropDownList>
          </w:sdtPr>
          <w:sdtEndPr/>
          <w:sdtContent>
            <w:tc>
              <w:tcPr>
                <w:tcW w:w="1014" w:type="pct"/>
                <w:shd w:val="clear" w:color="auto" w:fill="auto"/>
                <w:tcMar>
                  <w:top w:w="15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14:paraId="6C2F5853" w14:textId="2C8AE9B3" w:rsidR="004F5EB3" w:rsidRPr="005433A5" w:rsidRDefault="00D676CE" w:rsidP="00301273">
                <w:pPr>
                  <w:rPr>
                    <w:sz w:val="20"/>
                  </w:rPr>
                </w:pPr>
                <w:r w:rsidRPr="005433A5">
                  <w:rPr>
                    <w:sz w:val="20"/>
                  </w:rPr>
                  <w:t>on line</w:t>
                </w:r>
              </w:p>
            </w:tc>
          </w:sdtContent>
        </w:sdt>
        <w:tc>
          <w:tcPr>
            <w:tcW w:w="936" w:type="pct"/>
            <w:shd w:val="clear" w:color="auto" w:fill="auto"/>
          </w:tcPr>
          <w:p w14:paraId="6F5C638F" w14:textId="77777777" w:rsidR="004F5EB3" w:rsidRPr="005433A5" w:rsidRDefault="004F5EB3" w:rsidP="00301273">
            <w:pPr>
              <w:rPr>
                <w:sz w:val="20"/>
              </w:rPr>
            </w:pPr>
            <w:r w:rsidRPr="005433A5">
              <w:rPr>
                <w:sz w:val="20"/>
              </w:rPr>
              <w:t>Výstup/ analytický produkt</w:t>
            </w:r>
          </w:p>
        </w:tc>
        <w:tc>
          <w:tcPr>
            <w:tcW w:w="1885" w:type="pct"/>
            <w:shd w:val="clear" w:color="auto" w:fill="auto"/>
          </w:tcPr>
          <w:p w14:paraId="46644515" w14:textId="1B7FC7C1" w:rsidR="004F5EB3" w:rsidRPr="005433A5" w:rsidRDefault="002F7A24" w:rsidP="00301273">
            <w:pPr>
              <w:rPr>
                <w:sz w:val="20"/>
                <w:lang w:val="cs-CZ"/>
              </w:rPr>
            </w:pPr>
            <w:r w:rsidRPr="005433A5">
              <w:rPr>
                <w:sz w:val="20"/>
              </w:rPr>
              <w:t>Z</w:t>
            </w:r>
            <w:r w:rsidR="002C4BF3" w:rsidRPr="005433A5">
              <w:rPr>
                <w:sz w:val="20"/>
              </w:rPr>
              <w:t>á</w:t>
            </w:r>
            <w:r w:rsidRPr="005433A5">
              <w:rPr>
                <w:sz w:val="20"/>
              </w:rPr>
              <w:t>znamy o stave obstar</w:t>
            </w:r>
            <w:r w:rsidR="002C4BF3" w:rsidRPr="005433A5">
              <w:rPr>
                <w:sz w:val="20"/>
              </w:rPr>
              <w:t>á</w:t>
            </w:r>
            <w:r w:rsidRPr="005433A5">
              <w:rPr>
                <w:sz w:val="20"/>
              </w:rPr>
              <w:t>va</w:t>
            </w:r>
            <w:r w:rsidR="002C4BF3" w:rsidRPr="005433A5">
              <w:rPr>
                <w:sz w:val="20"/>
              </w:rPr>
              <w:t>n</w:t>
            </w:r>
            <w:r w:rsidRPr="005433A5">
              <w:rPr>
                <w:sz w:val="20"/>
              </w:rPr>
              <w:t>ia slu</w:t>
            </w:r>
            <w:r w:rsidR="002C4BF3" w:rsidRPr="005433A5">
              <w:rPr>
                <w:sz w:val="20"/>
              </w:rPr>
              <w:t>ž</w:t>
            </w:r>
            <w:r w:rsidRPr="005433A5">
              <w:rPr>
                <w:sz w:val="20"/>
              </w:rPr>
              <w:t>ieb</w:t>
            </w:r>
            <w:r w:rsidR="002C4BF3" w:rsidRPr="005433A5">
              <w:rPr>
                <w:sz w:val="20"/>
              </w:rPr>
              <w:t xml:space="preserve">, </w:t>
            </w:r>
            <w:proofErr w:type="spellStart"/>
            <w:r w:rsidR="002C4BF3" w:rsidRPr="005433A5">
              <w:rPr>
                <w:sz w:val="20"/>
              </w:rPr>
              <w:t>dataset</w:t>
            </w:r>
            <w:proofErr w:type="spellEnd"/>
            <w:r w:rsidR="001B733D" w:rsidRPr="005433A5">
              <w:rPr>
                <w:sz w:val="20"/>
              </w:rPr>
              <w:t xml:space="preserve"> obstarávania služieb</w:t>
            </w:r>
          </w:p>
        </w:tc>
      </w:tr>
    </w:tbl>
    <w:p w14:paraId="511CB3E3" w14:textId="77777777" w:rsidR="004F5EB3" w:rsidRDefault="004F5EB3" w:rsidP="004C3035">
      <w:pPr>
        <w:rPr>
          <w:sz w:val="20"/>
        </w:rPr>
      </w:pPr>
    </w:p>
    <w:p w14:paraId="42FF0078" w14:textId="77777777" w:rsidR="004F5EB3" w:rsidRDefault="004F5EB3" w:rsidP="004C3035">
      <w:pPr>
        <w:rPr>
          <w:sz w:val="20"/>
        </w:rPr>
      </w:pPr>
    </w:p>
    <w:tbl>
      <w:tblPr>
        <w:tblW w:w="5016" w:type="pct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2"/>
        <w:gridCol w:w="1926"/>
        <w:gridCol w:w="1777"/>
        <w:gridCol w:w="3580"/>
      </w:tblGrid>
      <w:tr w:rsidR="004F5EB3" w:rsidRPr="00251BCD" w14:paraId="73BB87D4" w14:textId="77777777" w:rsidTr="00301273">
        <w:trPr>
          <w:trHeight w:val="730"/>
        </w:trPr>
        <w:tc>
          <w:tcPr>
            <w:tcW w:w="1165" w:type="pct"/>
            <w:shd w:val="clear" w:color="auto" w:fill="FFFF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04B598" w14:textId="1868CC54" w:rsidR="004F5EB3" w:rsidRPr="00251BCD" w:rsidRDefault="004F5EB3" w:rsidP="00301273">
            <w:pPr>
              <w:rPr>
                <w:b/>
                <w:sz w:val="20"/>
              </w:rPr>
            </w:pPr>
            <w:r w:rsidRPr="00251BCD">
              <w:rPr>
                <w:b/>
                <w:sz w:val="20"/>
              </w:rPr>
              <w:t xml:space="preserve">Prípad použitia </w:t>
            </w:r>
            <w:r w:rsidR="00434373">
              <w:rPr>
                <w:b/>
                <w:sz w:val="20"/>
              </w:rPr>
              <w:t>2</w:t>
            </w:r>
          </w:p>
        </w:tc>
        <w:tc>
          <w:tcPr>
            <w:tcW w:w="3835" w:type="pct"/>
            <w:gridSpan w:val="3"/>
            <w:shd w:val="clear" w:color="auto" w:fill="FFFF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B7516C" w14:textId="48256E4B" w:rsidR="004F5EB3" w:rsidRPr="00251BCD" w:rsidRDefault="00176E17" w:rsidP="00301273">
            <w:pPr>
              <w:rPr>
                <w:b/>
                <w:sz w:val="20"/>
              </w:rPr>
            </w:pPr>
            <w:r w:rsidRPr="00176E17">
              <w:rPr>
                <w:b/>
                <w:sz w:val="20"/>
              </w:rPr>
              <w:t>Nasadenie služby pre OVM poskytovateľom služby</w:t>
            </w:r>
          </w:p>
        </w:tc>
      </w:tr>
      <w:tr w:rsidR="004F5EB3" w:rsidRPr="00251BCD" w14:paraId="506781F9" w14:textId="77777777" w:rsidTr="007A6B20">
        <w:trPr>
          <w:trHeight w:val="613"/>
        </w:trPr>
        <w:tc>
          <w:tcPr>
            <w:tcW w:w="1165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C56C9EC" w14:textId="77777777" w:rsidR="004F5EB3" w:rsidRPr="00251BCD" w:rsidRDefault="004F5EB3" w:rsidP="00301273">
            <w:pPr>
              <w:rPr>
                <w:sz w:val="20"/>
              </w:rPr>
            </w:pPr>
            <w:r w:rsidRPr="00251BCD">
              <w:rPr>
                <w:sz w:val="20"/>
              </w:rPr>
              <w:t>Spôsob použitia</w:t>
            </w:r>
          </w:p>
        </w:tc>
        <w:tc>
          <w:tcPr>
            <w:tcW w:w="3835" w:type="pct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88D50F5" w14:textId="55DA7C7D" w:rsidR="004F5EB3" w:rsidRPr="007A6B20" w:rsidRDefault="001B733D" w:rsidP="00301273">
            <w:pPr>
              <w:rPr>
                <w:sz w:val="20"/>
                <w:lang w:val="en-US"/>
              </w:rPr>
            </w:pPr>
            <w:r w:rsidRPr="007A6B20">
              <w:rPr>
                <w:sz w:val="20"/>
              </w:rPr>
              <w:t>Proces</w:t>
            </w:r>
            <w:r w:rsidRPr="007A6B20">
              <w:t xml:space="preserve"> </w:t>
            </w:r>
            <w:r w:rsidRPr="007A6B20">
              <w:rPr>
                <w:sz w:val="20"/>
              </w:rPr>
              <w:t>bude slúžiť k</w:t>
            </w:r>
            <w:r w:rsidR="00587041" w:rsidRPr="007A6B20">
              <w:rPr>
                <w:sz w:val="20"/>
              </w:rPr>
              <w:t> požiadavke a</w:t>
            </w:r>
            <w:r w:rsidRPr="007A6B20">
              <w:rPr>
                <w:sz w:val="20"/>
              </w:rPr>
              <w:t> </w:t>
            </w:r>
            <w:r w:rsidR="00587041" w:rsidRPr="007A6B20">
              <w:rPr>
                <w:sz w:val="20"/>
              </w:rPr>
              <w:t>nasadeniu</w:t>
            </w:r>
            <w:r w:rsidRPr="007A6B20">
              <w:rPr>
                <w:sz w:val="20"/>
              </w:rPr>
              <w:t xml:space="preserve"> vybranej služby od poskytovateľa služby OVM, čo je predpoklad </w:t>
            </w:r>
            <w:r w:rsidR="00597F75" w:rsidRPr="007A6B20">
              <w:rPr>
                <w:sz w:val="20"/>
              </w:rPr>
              <w:t>pre využívanie</w:t>
            </w:r>
            <w:r w:rsidRPr="007A6B20">
              <w:rPr>
                <w:sz w:val="20"/>
              </w:rPr>
              <w:t xml:space="preserve"> </w:t>
            </w:r>
            <w:proofErr w:type="spellStart"/>
            <w:r w:rsidRPr="007A6B20">
              <w:rPr>
                <w:sz w:val="20"/>
              </w:rPr>
              <w:t>služb</w:t>
            </w:r>
            <w:r w:rsidR="00597F75" w:rsidRPr="007A6B20">
              <w:rPr>
                <w:sz w:val="20"/>
              </w:rPr>
              <w:t>ieb</w:t>
            </w:r>
            <w:proofErr w:type="spellEnd"/>
            <w:r w:rsidRPr="007A6B20">
              <w:rPr>
                <w:sz w:val="20"/>
              </w:rPr>
              <w:t xml:space="preserve">. Súčasne sa budú zaznamenávať dáta do dátového úložiska </w:t>
            </w:r>
            <w:proofErr w:type="spellStart"/>
            <w:r w:rsidRPr="007A6B20">
              <w:rPr>
                <w:sz w:val="20"/>
              </w:rPr>
              <w:t>marketplace</w:t>
            </w:r>
            <w:proofErr w:type="spellEnd"/>
            <w:r w:rsidRPr="007A6B20">
              <w:rPr>
                <w:sz w:val="20"/>
              </w:rPr>
              <w:t xml:space="preserve">, ktorý následne bude slúžiť ako zdroj pre </w:t>
            </w:r>
            <w:proofErr w:type="spellStart"/>
            <w:r w:rsidRPr="007A6B20">
              <w:rPr>
                <w:sz w:val="20"/>
              </w:rPr>
              <w:t>datasety</w:t>
            </w:r>
            <w:proofErr w:type="spellEnd"/>
            <w:r w:rsidRPr="007A6B20">
              <w:rPr>
                <w:sz w:val="20"/>
              </w:rPr>
              <w:t xml:space="preserve"> a  pre dátové analýzy  nad </w:t>
            </w:r>
            <w:proofErr w:type="spellStart"/>
            <w:r w:rsidRPr="007A6B20">
              <w:rPr>
                <w:sz w:val="20"/>
              </w:rPr>
              <w:t>cloudovými</w:t>
            </w:r>
            <w:proofErr w:type="spellEnd"/>
            <w:r w:rsidRPr="007A6B20">
              <w:rPr>
                <w:sz w:val="20"/>
              </w:rPr>
              <w:t xml:space="preserve"> službami v gescii ÚPVII</w:t>
            </w:r>
          </w:p>
        </w:tc>
      </w:tr>
      <w:tr w:rsidR="004F5EB3" w:rsidRPr="00251BCD" w14:paraId="41130C48" w14:textId="77777777" w:rsidTr="007A6B20">
        <w:trPr>
          <w:trHeight w:val="613"/>
        </w:trPr>
        <w:tc>
          <w:tcPr>
            <w:tcW w:w="1165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DF2056D" w14:textId="77777777" w:rsidR="004F5EB3" w:rsidRPr="00251BCD" w:rsidRDefault="004F5EB3" w:rsidP="00301273">
            <w:pPr>
              <w:rPr>
                <w:sz w:val="20"/>
              </w:rPr>
            </w:pPr>
            <w:r w:rsidRPr="00251BCD">
              <w:rPr>
                <w:sz w:val="20"/>
              </w:rPr>
              <w:t>Dopad a využiteľnosť</w:t>
            </w:r>
          </w:p>
        </w:tc>
        <w:tc>
          <w:tcPr>
            <w:tcW w:w="3835" w:type="pct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8C6E384" w14:textId="528725E8" w:rsidR="004F5EB3" w:rsidRPr="007A6B20" w:rsidRDefault="001B3CC2" w:rsidP="00301273">
            <w:pPr>
              <w:rPr>
                <w:sz w:val="20"/>
              </w:rPr>
            </w:pPr>
            <w:r w:rsidRPr="007A6B20">
              <w:rPr>
                <w:sz w:val="20"/>
              </w:rPr>
              <w:t xml:space="preserve">Využitie v ďalších prípadov použitia tejto štúdie  ako aj pre potreby dátových analýz na tvorbu relevantných </w:t>
            </w:r>
            <w:proofErr w:type="spellStart"/>
            <w:r w:rsidRPr="007A6B20">
              <w:rPr>
                <w:sz w:val="20"/>
              </w:rPr>
              <w:t>datasetov</w:t>
            </w:r>
            <w:proofErr w:type="spellEnd"/>
            <w:r w:rsidRPr="007A6B20">
              <w:rPr>
                <w:sz w:val="20"/>
              </w:rPr>
              <w:t xml:space="preserve"> a reportov</w:t>
            </w:r>
          </w:p>
        </w:tc>
      </w:tr>
      <w:tr w:rsidR="004F5EB3" w:rsidRPr="00251BCD" w14:paraId="5373FDB4" w14:textId="77777777" w:rsidTr="007A6B20">
        <w:trPr>
          <w:trHeight w:val="613"/>
        </w:trPr>
        <w:tc>
          <w:tcPr>
            <w:tcW w:w="1165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2CAEB05" w14:textId="77777777" w:rsidR="004F5EB3" w:rsidRPr="00251BCD" w:rsidRDefault="004F5EB3" w:rsidP="00301273">
            <w:pPr>
              <w:rPr>
                <w:sz w:val="20"/>
              </w:rPr>
            </w:pPr>
            <w:r w:rsidRPr="00251BCD">
              <w:rPr>
                <w:sz w:val="20"/>
              </w:rPr>
              <w:t>Využité analytické metódy</w:t>
            </w:r>
          </w:p>
        </w:tc>
        <w:tc>
          <w:tcPr>
            <w:tcW w:w="3835" w:type="pct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DA6CF86" w14:textId="66F4EA22" w:rsidR="004F5EB3" w:rsidRPr="007A6B20" w:rsidRDefault="001B3CC2" w:rsidP="00301273">
            <w:pPr>
              <w:rPr>
                <w:sz w:val="20"/>
              </w:rPr>
            </w:pPr>
            <w:r w:rsidRPr="007A6B20">
              <w:rPr>
                <w:sz w:val="20"/>
              </w:rPr>
              <w:t>Orchestrácia, transformácia a </w:t>
            </w:r>
            <w:proofErr w:type="spellStart"/>
            <w:r w:rsidRPr="007A6B20">
              <w:rPr>
                <w:sz w:val="20"/>
              </w:rPr>
              <w:t>agregácia</w:t>
            </w:r>
            <w:proofErr w:type="spellEnd"/>
            <w:r w:rsidRPr="007A6B20">
              <w:rPr>
                <w:sz w:val="20"/>
              </w:rPr>
              <w:t xml:space="preserve"> dát z viacerých zdrojov dát ( viď. kapitola Dátová architektúra časti </w:t>
            </w:r>
            <w:proofErr w:type="spellStart"/>
            <w:r w:rsidRPr="007A6B20">
              <w:rPr>
                <w:sz w:val="20"/>
              </w:rPr>
              <w:t>marketplace</w:t>
            </w:r>
            <w:proofErr w:type="spellEnd"/>
            <w:r w:rsidRPr="007A6B20">
              <w:rPr>
                <w:sz w:val="20"/>
              </w:rPr>
              <w:t>)</w:t>
            </w:r>
          </w:p>
        </w:tc>
      </w:tr>
      <w:tr w:rsidR="001B3CC2" w:rsidRPr="00251BCD" w14:paraId="46F1BBDB" w14:textId="77777777" w:rsidTr="007A6B20">
        <w:trPr>
          <w:trHeight w:val="613"/>
        </w:trPr>
        <w:tc>
          <w:tcPr>
            <w:tcW w:w="116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3D8BACF" w14:textId="77777777" w:rsidR="001B3CC2" w:rsidRPr="00251BCD" w:rsidRDefault="001B3CC2" w:rsidP="001B3CC2">
            <w:pPr>
              <w:rPr>
                <w:sz w:val="20"/>
              </w:rPr>
            </w:pPr>
            <w:r w:rsidRPr="00251BCD">
              <w:rPr>
                <w:sz w:val="20"/>
              </w:rPr>
              <w:t>Frekvencia analýzy</w:t>
            </w:r>
          </w:p>
        </w:tc>
        <w:sdt>
          <w:sdtPr>
            <w:rPr>
              <w:sz w:val="20"/>
            </w:rPr>
            <w:id w:val="2011015696"/>
            <w:dropDownList>
              <w:listItem w:value="Choose an item."/>
              <w:listItem w:displayText="on line" w:value="on line"/>
              <w:listItem w:displayText="denne" w:value="denne"/>
              <w:listItem w:displayText="tyzdenne" w:value="tyzdenne"/>
              <w:listItem w:displayText="mesacne" w:value="mesacne"/>
              <w:listItem w:displayText="stvrtrocne" w:value="stvrtrocne"/>
              <w:listItem w:displayText="polrocne" w:value="polrocne"/>
              <w:listItem w:displayText="rocne" w:value="rocne"/>
              <w:listItem w:displayText="nepravidelne" w:value="nepravidelne"/>
            </w:dropDownList>
          </w:sdtPr>
          <w:sdtEndPr/>
          <w:sdtContent>
            <w:tc>
              <w:tcPr>
                <w:tcW w:w="1014" w:type="pct"/>
                <w:shd w:val="clear" w:color="auto" w:fill="auto"/>
                <w:tcMar>
                  <w:top w:w="15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14:paraId="4C835790" w14:textId="5CE8300B" w:rsidR="001B3CC2" w:rsidRPr="007A6B20" w:rsidRDefault="001B3CC2" w:rsidP="001B3CC2">
                <w:pPr>
                  <w:rPr>
                    <w:sz w:val="20"/>
                  </w:rPr>
                </w:pPr>
                <w:r w:rsidRPr="007A6B20">
                  <w:rPr>
                    <w:sz w:val="20"/>
                  </w:rPr>
                  <w:t>denne</w:t>
                </w:r>
              </w:p>
            </w:tc>
          </w:sdtContent>
        </w:sdt>
        <w:tc>
          <w:tcPr>
            <w:tcW w:w="936" w:type="pct"/>
            <w:shd w:val="clear" w:color="auto" w:fill="auto"/>
          </w:tcPr>
          <w:p w14:paraId="65C30A46" w14:textId="77777777" w:rsidR="001B3CC2" w:rsidRPr="007A6B20" w:rsidRDefault="001B3CC2" w:rsidP="001B3CC2">
            <w:pPr>
              <w:rPr>
                <w:sz w:val="20"/>
              </w:rPr>
            </w:pPr>
            <w:r w:rsidRPr="007A6B20">
              <w:rPr>
                <w:sz w:val="20"/>
              </w:rPr>
              <w:t>Výstup/ analytický produkt</w:t>
            </w:r>
          </w:p>
        </w:tc>
        <w:tc>
          <w:tcPr>
            <w:tcW w:w="1885" w:type="pct"/>
            <w:shd w:val="clear" w:color="auto" w:fill="auto"/>
          </w:tcPr>
          <w:p w14:paraId="066E0CE7" w14:textId="71C10D50" w:rsidR="001B3CC2" w:rsidRPr="007A6B20" w:rsidRDefault="001B3CC2" w:rsidP="001B3CC2">
            <w:pPr>
              <w:rPr>
                <w:sz w:val="20"/>
              </w:rPr>
            </w:pPr>
            <w:r w:rsidRPr="007A6B20">
              <w:rPr>
                <w:sz w:val="20"/>
              </w:rPr>
              <w:t xml:space="preserve">Záznamy o stave nasadenia služby poskytovateľom, </w:t>
            </w:r>
            <w:proofErr w:type="spellStart"/>
            <w:r w:rsidRPr="007A6B20">
              <w:rPr>
                <w:sz w:val="20"/>
              </w:rPr>
              <w:t>dataset</w:t>
            </w:r>
            <w:proofErr w:type="spellEnd"/>
            <w:r w:rsidRPr="007A6B20">
              <w:rPr>
                <w:sz w:val="20"/>
              </w:rPr>
              <w:t xml:space="preserve">  </w:t>
            </w:r>
            <w:r w:rsidR="00651331" w:rsidRPr="007A6B20">
              <w:rPr>
                <w:sz w:val="20"/>
              </w:rPr>
              <w:t xml:space="preserve">nasadenia služieb </w:t>
            </w:r>
            <w:r w:rsidRPr="007A6B20">
              <w:rPr>
                <w:sz w:val="20"/>
              </w:rPr>
              <w:t>poskytovateľ</w:t>
            </w:r>
            <w:r w:rsidR="00651331" w:rsidRPr="007A6B20">
              <w:rPr>
                <w:sz w:val="20"/>
              </w:rPr>
              <w:t>mi</w:t>
            </w:r>
            <w:r w:rsidRPr="007A6B20">
              <w:rPr>
                <w:sz w:val="20"/>
              </w:rPr>
              <w:t xml:space="preserve"> služieb</w:t>
            </w:r>
          </w:p>
        </w:tc>
      </w:tr>
    </w:tbl>
    <w:p w14:paraId="7D7CE875" w14:textId="77777777" w:rsidR="004F5EB3" w:rsidRDefault="004F5EB3" w:rsidP="004C3035">
      <w:pPr>
        <w:rPr>
          <w:sz w:val="20"/>
        </w:rPr>
      </w:pPr>
    </w:p>
    <w:p w14:paraId="6C0B0C58" w14:textId="77777777" w:rsidR="00176E17" w:rsidRDefault="00176E17" w:rsidP="004C3035">
      <w:pPr>
        <w:rPr>
          <w:sz w:val="20"/>
        </w:rPr>
      </w:pPr>
    </w:p>
    <w:tbl>
      <w:tblPr>
        <w:tblW w:w="5016" w:type="pct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2"/>
        <w:gridCol w:w="1926"/>
        <w:gridCol w:w="1777"/>
        <w:gridCol w:w="3580"/>
      </w:tblGrid>
      <w:tr w:rsidR="00176E17" w:rsidRPr="00251BCD" w14:paraId="67A3BBA0" w14:textId="77777777" w:rsidTr="00301273">
        <w:trPr>
          <w:trHeight w:val="730"/>
        </w:trPr>
        <w:tc>
          <w:tcPr>
            <w:tcW w:w="1165" w:type="pct"/>
            <w:shd w:val="clear" w:color="auto" w:fill="FFFF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AFD876" w14:textId="73E29300" w:rsidR="00176E17" w:rsidRPr="00251BCD" w:rsidRDefault="00176E17" w:rsidP="00301273">
            <w:pPr>
              <w:rPr>
                <w:b/>
                <w:sz w:val="20"/>
              </w:rPr>
            </w:pPr>
            <w:r w:rsidRPr="00251BCD">
              <w:rPr>
                <w:b/>
                <w:sz w:val="20"/>
              </w:rPr>
              <w:t xml:space="preserve">Prípad použitia </w:t>
            </w:r>
            <w:r w:rsidR="00434373">
              <w:rPr>
                <w:b/>
                <w:sz w:val="20"/>
              </w:rPr>
              <w:t>3</w:t>
            </w:r>
          </w:p>
        </w:tc>
        <w:tc>
          <w:tcPr>
            <w:tcW w:w="3835" w:type="pct"/>
            <w:gridSpan w:val="3"/>
            <w:shd w:val="clear" w:color="auto" w:fill="FFFF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101FE0" w14:textId="4E5D8982" w:rsidR="00176E17" w:rsidRPr="00251BCD" w:rsidRDefault="00BC7821" w:rsidP="00301273">
            <w:pPr>
              <w:rPr>
                <w:b/>
                <w:sz w:val="20"/>
              </w:rPr>
            </w:pPr>
            <w:r w:rsidRPr="00BC7821">
              <w:rPr>
                <w:b/>
                <w:sz w:val="20"/>
              </w:rPr>
              <w:t>Zmena parametrov resp. stavu služieb zo strany poskytovateľov služieb alebo  ÚPVII</w:t>
            </w:r>
          </w:p>
        </w:tc>
      </w:tr>
      <w:tr w:rsidR="00176E17" w:rsidRPr="00251BCD" w14:paraId="362BAEF8" w14:textId="77777777" w:rsidTr="007A6B20">
        <w:trPr>
          <w:trHeight w:val="613"/>
        </w:trPr>
        <w:tc>
          <w:tcPr>
            <w:tcW w:w="1165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F61CE82" w14:textId="77777777" w:rsidR="00176E17" w:rsidRPr="00251BCD" w:rsidRDefault="00176E17" w:rsidP="00301273">
            <w:pPr>
              <w:rPr>
                <w:sz w:val="20"/>
              </w:rPr>
            </w:pPr>
            <w:r w:rsidRPr="00251BCD">
              <w:rPr>
                <w:sz w:val="20"/>
              </w:rPr>
              <w:t>Spôsob použitia</w:t>
            </w:r>
          </w:p>
        </w:tc>
        <w:tc>
          <w:tcPr>
            <w:tcW w:w="3835" w:type="pct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63BFB7D" w14:textId="50069953" w:rsidR="00176E17" w:rsidRPr="007A6B20" w:rsidRDefault="001A527D" w:rsidP="00301273">
            <w:pPr>
              <w:rPr>
                <w:sz w:val="20"/>
                <w:lang w:val="en-US"/>
              </w:rPr>
            </w:pPr>
            <w:r w:rsidRPr="007A6B20">
              <w:rPr>
                <w:sz w:val="20"/>
              </w:rPr>
              <w:t>Proces</w:t>
            </w:r>
            <w:r w:rsidRPr="007A6B20">
              <w:t xml:space="preserve"> </w:t>
            </w:r>
            <w:r w:rsidRPr="007A6B20">
              <w:rPr>
                <w:sz w:val="20"/>
              </w:rPr>
              <w:t>bude slúžiť k </w:t>
            </w:r>
            <w:proofErr w:type="spellStart"/>
            <w:r w:rsidRPr="007A6B20">
              <w:rPr>
                <w:sz w:val="20"/>
              </w:rPr>
              <w:t>k</w:t>
            </w:r>
            <w:proofErr w:type="spellEnd"/>
            <w:r w:rsidRPr="007A6B20">
              <w:rPr>
                <w:sz w:val="20"/>
              </w:rPr>
              <w:t xml:space="preserve"> zmenám vybraných parametrov služieb </w:t>
            </w:r>
            <w:proofErr w:type="spellStart"/>
            <w:r w:rsidRPr="007A6B20">
              <w:rPr>
                <w:sz w:val="20"/>
              </w:rPr>
              <w:t>resp</w:t>
            </w:r>
            <w:proofErr w:type="spellEnd"/>
            <w:r w:rsidRPr="007A6B20">
              <w:rPr>
                <w:sz w:val="20"/>
              </w:rPr>
              <w:t xml:space="preserve"> ich stavu (napríklad </w:t>
            </w:r>
            <w:r w:rsidR="00991498" w:rsidRPr="007A6B20">
              <w:rPr>
                <w:sz w:val="20"/>
              </w:rPr>
              <w:t xml:space="preserve">možnosť nasadenia, dočasné </w:t>
            </w:r>
            <w:proofErr w:type="spellStart"/>
            <w:r w:rsidR="008765EF" w:rsidRPr="007A6B20">
              <w:rPr>
                <w:sz w:val="20"/>
              </w:rPr>
              <w:t>znedostupnenie</w:t>
            </w:r>
            <w:proofErr w:type="spellEnd"/>
            <w:r w:rsidR="008765EF" w:rsidRPr="007A6B20">
              <w:rPr>
                <w:sz w:val="20"/>
              </w:rPr>
              <w:t xml:space="preserve"> </w:t>
            </w:r>
            <w:r w:rsidR="00991498" w:rsidRPr="007A6B20">
              <w:rPr>
                <w:sz w:val="20"/>
              </w:rPr>
              <w:t xml:space="preserve"> a podobne</w:t>
            </w:r>
            <w:r w:rsidRPr="007A6B20">
              <w:rPr>
                <w:sz w:val="20"/>
              </w:rPr>
              <w:t xml:space="preserve">) </w:t>
            </w:r>
            <w:r w:rsidR="008765EF" w:rsidRPr="007A6B20">
              <w:rPr>
                <w:sz w:val="20"/>
              </w:rPr>
              <w:t xml:space="preserve">zo strany poskytovateľov služieb ako aj zo strany oprávnenej roly </w:t>
            </w:r>
            <w:r w:rsidR="006F623A" w:rsidRPr="007A6B20">
              <w:rPr>
                <w:sz w:val="20"/>
              </w:rPr>
              <w:t>ÚPVII</w:t>
            </w:r>
            <w:r w:rsidRPr="007A6B20">
              <w:rPr>
                <w:sz w:val="20"/>
              </w:rPr>
              <w:t xml:space="preserve">. Súčasne sa budú zaznamenávať dáta do dátového úložiska </w:t>
            </w:r>
            <w:proofErr w:type="spellStart"/>
            <w:r w:rsidRPr="007A6B20">
              <w:rPr>
                <w:sz w:val="20"/>
              </w:rPr>
              <w:t>marketplace</w:t>
            </w:r>
            <w:proofErr w:type="spellEnd"/>
            <w:r w:rsidRPr="007A6B20">
              <w:rPr>
                <w:sz w:val="20"/>
              </w:rPr>
              <w:t>, ktorý následne bude slúžiť ako zdroj pre</w:t>
            </w:r>
            <w:r w:rsidR="00261DD6" w:rsidRPr="007A6B20">
              <w:rPr>
                <w:sz w:val="20"/>
              </w:rPr>
              <w:t xml:space="preserve"> evidenciu,</w:t>
            </w:r>
            <w:r w:rsidRPr="007A6B20">
              <w:rPr>
                <w:sz w:val="20"/>
              </w:rPr>
              <w:t xml:space="preserve"> </w:t>
            </w:r>
            <w:proofErr w:type="spellStart"/>
            <w:r w:rsidRPr="007A6B20">
              <w:rPr>
                <w:sz w:val="20"/>
              </w:rPr>
              <w:t>datasety</w:t>
            </w:r>
            <w:proofErr w:type="spellEnd"/>
            <w:r w:rsidRPr="007A6B20">
              <w:rPr>
                <w:sz w:val="20"/>
              </w:rPr>
              <w:t xml:space="preserve"> a  pre dátové analýzy  nad </w:t>
            </w:r>
            <w:proofErr w:type="spellStart"/>
            <w:r w:rsidRPr="007A6B20">
              <w:rPr>
                <w:sz w:val="20"/>
              </w:rPr>
              <w:t>cloudovými</w:t>
            </w:r>
            <w:proofErr w:type="spellEnd"/>
            <w:r w:rsidRPr="007A6B20">
              <w:rPr>
                <w:sz w:val="20"/>
              </w:rPr>
              <w:t xml:space="preserve"> službami v gescii ÚPVII</w:t>
            </w:r>
          </w:p>
        </w:tc>
      </w:tr>
      <w:tr w:rsidR="00261DD6" w:rsidRPr="00251BCD" w14:paraId="2E711744" w14:textId="77777777" w:rsidTr="007A6B20">
        <w:trPr>
          <w:trHeight w:val="613"/>
        </w:trPr>
        <w:tc>
          <w:tcPr>
            <w:tcW w:w="1165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4E441A7" w14:textId="77777777" w:rsidR="00261DD6" w:rsidRPr="00251BCD" w:rsidRDefault="00261DD6" w:rsidP="00261DD6">
            <w:pPr>
              <w:rPr>
                <w:sz w:val="20"/>
              </w:rPr>
            </w:pPr>
            <w:r w:rsidRPr="00251BCD">
              <w:rPr>
                <w:sz w:val="20"/>
              </w:rPr>
              <w:t>Dopad a využiteľnosť</w:t>
            </w:r>
          </w:p>
        </w:tc>
        <w:tc>
          <w:tcPr>
            <w:tcW w:w="3835" w:type="pct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3B76A2E" w14:textId="6A8EF42B" w:rsidR="00261DD6" w:rsidRPr="007A6B20" w:rsidRDefault="00261DD6" w:rsidP="00261DD6">
            <w:pPr>
              <w:rPr>
                <w:sz w:val="20"/>
              </w:rPr>
            </w:pPr>
            <w:r w:rsidRPr="007A6B20">
              <w:rPr>
                <w:sz w:val="20"/>
              </w:rPr>
              <w:t xml:space="preserve">Využitie v ďalších prípadov použitia tejto štúdie  ako aj pre potreby dátových analýz na tvorbu relevantných </w:t>
            </w:r>
            <w:proofErr w:type="spellStart"/>
            <w:r w:rsidRPr="007A6B20">
              <w:rPr>
                <w:sz w:val="20"/>
              </w:rPr>
              <w:t>datasetov</w:t>
            </w:r>
            <w:proofErr w:type="spellEnd"/>
            <w:r w:rsidRPr="007A6B20">
              <w:rPr>
                <w:sz w:val="20"/>
              </w:rPr>
              <w:t xml:space="preserve"> a reportov</w:t>
            </w:r>
          </w:p>
        </w:tc>
      </w:tr>
      <w:tr w:rsidR="00261DD6" w:rsidRPr="00251BCD" w14:paraId="6FC806A1" w14:textId="77777777" w:rsidTr="007A6B20">
        <w:trPr>
          <w:trHeight w:val="613"/>
        </w:trPr>
        <w:tc>
          <w:tcPr>
            <w:tcW w:w="1165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3965A27" w14:textId="77777777" w:rsidR="00261DD6" w:rsidRPr="00251BCD" w:rsidRDefault="00261DD6" w:rsidP="00261DD6">
            <w:pPr>
              <w:rPr>
                <w:sz w:val="20"/>
              </w:rPr>
            </w:pPr>
            <w:r w:rsidRPr="00251BCD">
              <w:rPr>
                <w:sz w:val="20"/>
              </w:rPr>
              <w:t>Využité analytické metódy</w:t>
            </w:r>
          </w:p>
        </w:tc>
        <w:tc>
          <w:tcPr>
            <w:tcW w:w="3835" w:type="pct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0D6AD2" w14:textId="5555A809" w:rsidR="00261DD6" w:rsidRPr="007A6B20" w:rsidRDefault="00261DD6" w:rsidP="00261DD6">
            <w:pPr>
              <w:rPr>
                <w:sz w:val="20"/>
              </w:rPr>
            </w:pPr>
            <w:r w:rsidRPr="007A6B20">
              <w:rPr>
                <w:sz w:val="20"/>
              </w:rPr>
              <w:t>Orchestrácia, transformácia a </w:t>
            </w:r>
            <w:proofErr w:type="spellStart"/>
            <w:r w:rsidRPr="007A6B20">
              <w:rPr>
                <w:sz w:val="20"/>
              </w:rPr>
              <w:t>agregácia</w:t>
            </w:r>
            <w:proofErr w:type="spellEnd"/>
            <w:r w:rsidRPr="007A6B20">
              <w:rPr>
                <w:sz w:val="20"/>
              </w:rPr>
              <w:t xml:space="preserve"> dát z viacerých zdrojov dát ( viď. kapitola Dátová architektúra časti </w:t>
            </w:r>
            <w:proofErr w:type="spellStart"/>
            <w:r w:rsidRPr="007A6B20">
              <w:rPr>
                <w:sz w:val="20"/>
              </w:rPr>
              <w:t>marketplace</w:t>
            </w:r>
            <w:proofErr w:type="spellEnd"/>
            <w:r w:rsidRPr="007A6B20">
              <w:rPr>
                <w:sz w:val="20"/>
              </w:rPr>
              <w:t>)</w:t>
            </w:r>
          </w:p>
        </w:tc>
      </w:tr>
      <w:tr w:rsidR="00261DD6" w:rsidRPr="00251BCD" w14:paraId="4FBAE211" w14:textId="77777777" w:rsidTr="007A6B20">
        <w:trPr>
          <w:trHeight w:val="613"/>
        </w:trPr>
        <w:tc>
          <w:tcPr>
            <w:tcW w:w="1165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7B33091" w14:textId="77777777" w:rsidR="00261DD6" w:rsidRPr="00251BCD" w:rsidRDefault="00261DD6" w:rsidP="00261DD6">
            <w:pPr>
              <w:rPr>
                <w:sz w:val="20"/>
              </w:rPr>
            </w:pPr>
            <w:r w:rsidRPr="00251BCD">
              <w:rPr>
                <w:sz w:val="20"/>
              </w:rPr>
              <w:t>Frekvencia analýzy</w:t>
            </w:r>
          </w:p>
        </w:tc>
        <w:sdt>
          <w:sdtPr>
            <w:rPr>
              <w:sz w:val="20"/>
            </w:rPr>
            <w:id w:val="578023625"/>
            <w:dropDownList>
              <w:listItem w:value="Choose an item."/>
              <w:listItem w:displayText="on line" w:value="on line"/>
              <w:listItem w:displayText="denne" w:value="denne"/>
              <w:listItem w:displayText="tyzdenne" w:value="tyzdenne"/>
              <w:listItem w:displayText="mesacne" w:value="mesacne"/>
              <w:listItem w:displayText="stvrtrocne" w:value="stvrtrocne"/>
              <w:listItem w:displayText="polrocne" w:value="polrocne"/>
              <w:listItem w:displayText="rocne" w:value="rocne"/>
              <w:listItem w:displayText="nepravidelne" w:value="nepravidelne"/>
            </w:dropDownList>
          </w:sdtPr>
          <w:sdtEndPr/>
          <w:sdtContent>
            <w:tc>
              <w:tcPr>
                <w:tcW w:w="1014" w:type="pct"/>
                <w:shd w:val="clear" w:color="auto" w:fill="auto"/>
                <w:tcMar>
                  <w:top w:w="15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14:paraId="605B2209" w14:textId="20B56B9B" w:rsidR="00261DD6" w:rsidRPr="007A6B20" w:rsidRDefault="00261DD6" w:rsidP="00261DD6">
                <w:pPr>
                  <w:rPr>
                    <w:sz w:val="20"/>
                  </w:rPr>
                </w:pPr>
                <w:r w:rsidRPr="007A6B20">
                  <w:rPr>
                    <w:sz w:val="20"/>
                  </w:rPr>
                  <w:t>on line</w:t>
                </w:r>
              </w:p>
            </w:tc>
          </w:sdtContent>
        </w:sdt>
        <w:tc>
          <w:tcPr>
            <w:tcW w:w="936" w:type="pct"/>
            <w:shd w:val="clear" w:color="auto" w:fill="auto"/>
          </w:tcPr>
          <w:p w14:paraId="23359AAC" w14:textId="77777777" w:rsidR="00261DD6" w:rsidRPr="007A6B20" w:rsidRDefault="00261DD6" w:rsidP="00261DD6">
            <w:pPr>
              <w:rPr>
                <w:sz w:val="20"/>
              </w:rPr>
            </w:pPr>
            <w:r w:rsidRPr="007A6B20">
              <w:rPr>
                <w:sz w:val="20"/>
              </w:rPr>
              <w:t>Výstup/ analytický produkt</w:t>
            </w:r>
          </w:p>
        </w:tc>
        <w:tc>
          <w:tcPr>
            <w:tcW w:w="1885" w:type="pct"/>
            <w:shd w:val="clear" w:color="auto" w:fill="auto"/>
          </w:tcPr>
          <w:p w14:paraId="5A7B856F" w14:textId="4B3566D0" w:rsidR="00261DD6" w:rsidRPr="007A6B20" w:rsidRDefault="00261DD6" w:rsidP="00261DD6">
            <w:pPr>
              <w:rPr>
                <w:sz w:val="20"/>
              </w:rPr>
            </w:pPr>
            <w:r w:rsidRPr="007A6B20">
              <w:rPr>
                <w:sz w:val="20"/>
              </w:rPr>
              <w:t xml:space="preserve">Záznamy o zmenách služby </w:t>
            </w:r>
            <w:r w:rsidR="005E2C76" w:rsidRPr="007A6B20">
              <w:rPr>
                <w:sz w:val="20"/>
              </w:rPr>
              <w:t>z dôvodu evidencie</w:t>
            </w:r>
            <w:r w:rsidRPr="007A6B20">
              <w:rPr>
                <w:sz w:val="20"/>
              </w:rPr>
              <w:t xml:space="preserve">, </w:t>
            </w:r>
            <w:proofErr w:type="spellStart"/>
            <w:r w:rsidRPr="007A6B20">
              <w:rPr>
                <w:sz w:val="20"/>
              </w:rPr>
              <w:t>dataset</w:t>
            </w:r>
            <w:proofErr w:type="spellEnd"/>
            <w:r w:rsidRPr="007A6B20">
              <w:rPr>
                <w:sz w:val="20"/>
              </w:rPr>
              <w:t xml:space="preserve">  </w:t>
            </w:r>
            <w:r w:rsidR="005E2C76" w:rsidRPr="007A6B20">
              <w:rPr>
                <w:sz w:val="20"/>
              </w:rPr>
              <w:t xml:space="preserve">zmien </w:t>
            </w:r>
            <w:r w:rsidR="00155F34" w:rsidRPr="007A6B20">
              <w:rPr>
                <w:sz w:val="20"/>
              </w:rPr>
              <w:t xml:space="preserve">parametrov </w:t>
            </w:r>
            <w:r w:rsidRPr="007A6B20">
              <w:rPr>
                <w:sz w:val="20"/>
              </w:rPr>
              <w:t>služieb poskytovateľmi služieb</w:t>
            </w:r>
          </w:p>
        </w:tc>
      </w:tr>
    </w:tbl>
    <w:p w14:paraId="53738173" w14:textId="77777777" w:rsidR="00176E17" w:rsidRDefault="00176E17" w:rsidP="004C3035">
      <w:pPr>
        <w:rPr>
          <w:sz w:val="20"/>
        </w:rPr>
      </w:pPr>
    </w:p>
    <w:tbl>
      <w:tblPr>
        <w:tblW w:w="5016" w:type="pct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2"/>
        <w:gridCol w:w="1926"/>
        <w:gridCol w:w="1777"/>
        <w:gridCol w:w="3580"/>
      </w:tblGrid>
      <w:tr w:rsidR="00176E17" w:rsidRPr="00251BCD" w14:paraId="183B277E" w14:textId="77777777" w:rsidTr="00301273">
        <w:trPr>
          <w:trHeight w:val="730"/>
        </w:trPr>
        <w:tc>
          <w:tcPr>
            <w:tcW w:w="1165" w:type="pct"/>
            <w:shd w:val="clear" w:color="auto" w:fill="FFFF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F887BA" w14:textId="4A180BA5" w:rsidR="00176E17" w:rsidRPr="00251BCD" w:rsidRDefault="00176E17" w:rsidP="00301273">
            <w:pPr>
              <w:rPr>
                <w:b/>
                <w:sz w:val="20"/>
              </w:rPr>
            </w:pPr>
            <w:r w:rsidRPr="00251BCD">
              <w:rPr>
                <w:b/>
                <w:sz w:val="20"/>
              </w:rPr>
              <w:lastRenderedPageBreak/>
              <w:t xml:space="preserve">Prípad použitia </w:t>
            </w:r>
            <w:r w:rsidR="00434373">
              <w:rPr>
                <w:b/>
                <w:sz w:val="20"/>
              </w:rPr>
              <w:t>4</w:t>
            </w:r>
          </w:p>
        </w:tc>
        <w:tc>
          <w:tcPr>
            <w:tcW w:w="3835" w:type="pct"/>
            <w:gridSpan w:val="3"/>
            <w:shd w:val="clear" w:color="auto" w:fill="FFFF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7BE633" w14:textId="5699FA12" w:rsidR="00176E17" w:rsidRPr="00251BCD" w:rsidRDefault="001C6283" w:rsidP="00301273">
            <w:pPr>
              <w:rPr>
                <w:b/>
                <w:sz w:val="20"/>
              </w:rPr>
            </w:pPr>
            <w:r w:rsidRPr="001C6283">
              <w:rPr>
                <w:b/>
                <w:sz w:val="20"/>
              </w:rPr>
              <w:t>Sledovanie a zobrazovanie spotreby služieb a jej evidencia</w:t>
            </w:r>
          </w:p>
        </w:tc>
      </w:tr>
      <w:tr w:rsidR="001C4B0A" w:rsidRPr="00251BCD" w14:paraId="346152D7" w14:textId="77777777" w:rsidTr="007A6B20">
        <w:trPr>
          <w:trHeight w:val="613"/>
        </w:trPr>
        <w:tc>
          <w:tcPr>
            <w:tcW w:w="1165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066D501" w14:textId="77777777" w:rsidR="001C4B0A" w:rsidRPr="00251BCD" w:rsidRDefault="001C4B0A" w:rsidP="001C4B0A">
            <w:pPr>
              <w:rPr>
                <w:sz w:val="20"/>
              </w:rPr>
            </w:pPr>
            <w:r w:rsidRPr="00251BCD">
              <w:rPr>
                <w:sz w:val="20"/>
              </w:rPr>
              <w:t>Spôsob použitia</w:t>
            </w:r>
          </w:p>
        </w:tc>
        <w:tc>
          <w:tcPr>
            <w:tcW w:w="3835" w:type="pct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4066519" w14:textId="5156D124" w:rsidR="001C4B0A" w:rsidRPr="007A6B20" w:rsidRDefault="001C4B0A" w:rsidP="001C4B0A">
            <w:pPr>
              <w:rPr>
                <w:sz w:val="20"/>
                <w:lang w:val="en-US"/>
              </w:rPr>
            </w:pPr>
            <w:r w:rsidRPr="007A6B20">
              <w:rPr>
                <w:sz w:val="20"/>
              </w:rPr>
              <w:t>Proces</w:t>
            </w:r>
            <w:r w:rsidRPr="007A6B20">
              <w:t xml:space="preserve"> </w:t>
            </w:r>
            <w:r w:rsidRPr="007A6B20">
              <w:rPr>
                <w:sz w:val="20"/>
              </w:rPr>
              <w:t xml:space="preserve">bude slúžiť </w:t>
            </w:r>
            <w:r w:rsidR="002864FE" w:rsidRPr="007A6B20">
              <w:rPr>
                <w:sz w:val="20"/>
              </w:rPr>
              <w:t>na</w:t>
            </w:r>
            <w:r w:rsidRPr="007A6B20">
              <w:rPr>
                <w:sz w:val="20"/>
              </w:rPr>
              <w:t> </w:t>
            </w:r>
            <w:r w:rsidR="002864FE" w:rsidRPr="007A6B20">
              <w:rPr>
                <w:sz w:val="20"/>
              </w:rPr>
              <w:t>sledovanie a zobrazovanie spotreby služieb</w:t>
            </w:r>
            <w:r w:rsidR="0002766D" w:rsidRPr="007A6B20">
              <w:rPr>
                <w:sz w:val="20"/>
              </w:rPr>
              <w:t xml:space="preserve"> za definované obdobie</w:t>
            </w:r>
            <w:r w:rsidR="002864FE" w:rsidRPr="007A6B20">
              <w:rPr>
                <w:sz w:val="20"/>
              </w:rPr>
              <w:t xml:space="preserve"> a ich evidencie</w:t>
            </w:r>
            <w:r w:rsidR="0002766D" w:rsidRPr="007A6B20">
              <w:rPr>
                <w:sz w:val="20"/>
              </w:rPr>
              <w:t>.</w:t>
            </w:r>
            <w:r w:rsidRPr="007A6B20">
              <w:rPr>
                <w:sz w:val="20"/>
              </w:rPr>
              <w:t xml:space="preserve"> </w:t>
            </w:r>
            <w:r w:rsidR="0002766D" w:rsidRPr="007A6B20">
              <w:rPr>
                <w:sz w:val="20"/>
              </w:rPr>
              <w:t>S</w:t>
            </w:r>
            <w:r w:rsidRPr="007A6B20">
              <w:rPr>
                <w:sz w:val="20"/>
              </w:rPr>
              <w:t xml:space="preserve">účasne sa budú zaznamenávať dáta do dátového úložiska </w:t>
            </w:r>
            <w:proofErr w:type="spellStart"/>
            <w:r w:rsidRPr="007A6B20">
              <w:rPr>
                <w:sz w:val="20"/>
              </w:rPr>
              <w:t>marketplace</w:t>
            </w:r>
            <w:proofErr w:type="spellEnd"/>
            <w:r w:rsidRPr="007A6B20">
              <w:rPr>
                <w:sz w:val="20"/>
              </w:rPr>
              <w:t xml:space="preserve">, ktorý následne bude slúžiť ako zdroj pre </w:t>
            </w:r>
            <w:proofErr w:type="spellStart"/>
            <w:r w:rsidRPr="007A6B20">
              <w:rPr>
                <w:sz w:val="20"/>
              </w:rPr>
              <w:t>datasety</w:t>
            </w:r>
            <w:proofErr w:type="spellEnd"/>
            <w:r w:rsidRPr="007A6B20">
              <w:rPr>
                <w:sz w:val="20"/>
              </w:rPr>
              <w:t xml:space="preserve"> a  pre dátové analýzy  nad </w:t>
            </w:r>
            <w:proofErr w:type="spellStart"/>
            <w:r w:rsidRPr="007A6B20">
              <w:rPr>
                <w:sz w:val="20"/>
              </w:rPr>
              <w:t>cloudovými</w:t>
            </w:r>
            <w:proofErr w:type="spellEnd"/>
            <w:r w:rsidRPr="007A6B20">
              <w:rPr>
                <w:sz w:val="20"/>
              </w:rPr>
              <w:t xml:space="preserve"> službami v gescii ÚPVII</w:t>
            </w:r>
          </w:p>
        </w:tc>
      </w:tr>
      <w:tr w:rsidR="001C4B0A" w:rsidRPr="00251BCD" w14:paraId="405E291F" w14:textId="77777777" w:rsidTr="007A6B20">
        <w:trPr>
          <w:trHeight w:val="613"/>
        </w:trPr>
        <w:tc>
          <w:tcPr>
            <w:tcW w:w="1165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B3C52B" w14:textId="77777777" w:rsidR="001C4B0A" w:rsidRPr="00251BCD" w:rsidRDefault="001C4B0A" w:rsidP="001C4B0A">
            <w:pPr>
              <w:rPr>
                <w:sz w:val="20"/>
              </w:rPr>
            </w:pPr>
            <w:r w:rsidRPr="00251BCD">
              <w:rPr>
                <w:sz w:val="20"/>
              </w:rPr>
              <w:t>Dopad a využiteľnosť</w:t>
            </w:r>
          </w:p>
        </w:tc>
        <w:tc>
          <w:tcPr>
            <w:tcW w:w="3835" w:type="pct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9FCBE6" w14:textId="78D91BFD" w:rsidR="001C4B0A" w:rsidRPr="007A6B20" w:rsidRDefault="007A1FA8" w:rsidP="001C4B0A">
            <w:pPr>
              <w:rPr>
                <w:sz w:val="20"/>
              </w:rPr>
            </w:pPr>
            <w:r w:rsidRPr="007A6B20">
              <w:rPr>
                <w:sz w:val="20"/>
              </w:rPr>
              <w:t xml:space="preserve">Využitie v ďalších prípadov použitia tejto štúdie  ako aj pre potreby dátových analýz na tvorbu relevantných </w:t>
            </w:r>
            <w:proofErr w:type="spellStart"/>
            <w:r w:rsidRPr="007A6B20">
              <w:rPr>
                <w:sz w:val="20"/>
              </w:rPr>
              <w:t>datasetov</w:t>
            </w:r>
            <w:proofErr w:type="spellEnd"/>
            <w:r w:rsidRPr="007A6B20">
              <w:rPr>
                <w:sz w:val="20"/>
              </w:rPr>
              <w:t xml:space="preserve"> a reportov</w:t>
            </w:r>
          </w:p>
        </w:tc>
      </w:tr>
      <w:tr w:rsidR="001C4B0A" w:rsidRPr="00251BCD" w14:paraId="1470D890" w14:textId="77777777" w:rsidTr="007A6B20">
        <w:trPr>
          <w:trHeight w:val="613"/>
        </w:trPr>
        <w:tc>
          <w:tcPr>
            <w:tcW w:w="1165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75C59AF" w14:textId="77777777" w:rsidR="001C4B0A" w:rsidRPr="00251BCD" w:rsidRDefault="001C4B0A" w:rsidP="001C4B0A">
            <w:pPr>
              <w:rPr>
                <w:sz w:val="20"/>
              </w:rPr>
            </w:pPr>
            <w:r w:rsidRPr="00251BCD">
              <w:rPr>
                <w:sz w:val="20"/>
              </w:rPr>
              <w:t>Využité analytické metódy</w:t>
            </w:r>
          </w:p>
        </w:tc>
        <w:tc>
          <w:tcPr>
            <w:tcW w:w="3835" w:type="pct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CE97D18" w14:textId="0A522F1E" w:rsidR="001C4B0A" w:rsidRPr="007A6B20" w:rsidRDefault="007A1FA8" w:rsidP="001C4B0A">
            <w:pPr>
              <w:rPr>
                <w:sz w:val="20"/>
              </w:rPr>
            </w:pPr>
            <w:r w:rsidRPr="007A6B20">
              <w:rPr>
                <w:sz w:val="20"/>
              </w:rPr>
              <w:t>Orchestrácia, transformácia a </w:t>
            </w:r>
            <w:proofErr w:type="spellStart"/>
            <w:r w:rsidRPr="007A6B20">
              <w:rPr>
                <w:sz w:val="20"/>
              </w:rPr>
              <w:t>agregácia</w:t>
            </w:r>
            <w:proofErr w:type="spellEnd"/>
            <w:r w:rsidRPr="007A6B20">
              <w:rPr>
                <w:sz w:val="20"/>
              </w:rPr>
              <w:t xml:space="preserve"> dát z viacerých zdrojov dát ( viď. kapitola Dátová architektúra časti </w:t>
            </w:r>
            <w:proofErr w:type="spellStart"/>
            <w:r w:rsidRPr="007A6B20">
              <w:rPr>
                <w:sz w:val="20"/>
              </w:rPr>
              <w:t>marketplace</w:t>
            </w:r>
            <w:proofErr w:type="spellEnd"/>
            <w:r w:rsidRPr="007A6B20">
              <w:rPr>
                <w:sz w:val="20"/>
              </w:rPr>
              <w:t>)</w:t>
            </w:r>
            <w:r w:rsidR="001C4B0A" w:rsidRPr="007A6B20">
              <w:rPr>
                <w:sz w:val="20"/>
              </w:rPr>
              <w:t xml:space="preserve"> </w:t>
            </w:r>
          </w:p>
        </w:tc>
      </w:tr>
      <w:tr w:rsidR="001C4B0A" w:rsidRPr="00251BCD" w14:paraId="654BC822" w14:textId="77777777" w:rsidTr="007A6B20">
        <w:trPr>
          <w:trHeight w:val="613"/>
        </w:trPr>
        <w:tc>
          <w:tcPr>
            <w:tcW w:w="1165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30D3CB" w14:textId="77777777" w:rsidR="001C4B0A" w:rsidRPr="00251BCD" w:rsidRDefault="001C4B0A" w:rsidP="001C4B0A">
            <w:pPr>
              <w:rPr>
                <w:sz w:val="20"/>
              </w:rPr>
            </w:pPr>
            <w:r w:rsidRPr="00251BCD">
              <w:rPr>
                <w:sz w:val="20"/>
              </w:rPr>
              <w:t>Frekvencia analýzy</w:t>
            </w:r>
          </w:p>
        </w:tc>
        <w:sdt>
          <w:sdtPr>
            <w:rPr>
              <w:sz w:val="20"/>
            </w:rPr>
            <w:id w:val="-37124136"/>
            <w:dropDownList>
              <w:listItem w:value="Choose an item."/>
              <w:listItem w:displayText="on line" w:value="on line"/>
              <w:listItem w:displayText="denne" w:value="denne"/>
              <w:listItem w:displayText="tyzdenne" w:value="tyzdenne"/>
              <w:listItem w:displayText="mesacne" w:value="mesacne"/>
              <w:listItem w:displayText="stvrtrocne" w:value="stvrtrocne"/>
              <w:listItem w:displayText="polrocne" w:value="polrocne"/>
              <w:listItem w:displayText="rocne" w:value="rocne"/>
              <w:listItem w:displayText="nepravidelne" w:value="nepravidelne"/>
            </w:dropDownList>
          </w:sdtPr>
          <w:sdtEndPr/>
          <w:sdtContent>
            <w:tc>
              <w:tcPr>
                <w:tcW w:w="1014" w:type="pct"/>
                <w:shd w:val="clear" w:color="auto" w:fill="auto"/>
                <w:tcMar>
                  <w:top w:w="15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14:paraId="1439F787" w14:textId="54E3B259" w:rsidR="001C4B0A" w:rsidRPr="007A6B20" w:rsidRDefault="007A1FA8" w:rsidP="001C4B0A">
                <w:pPr>
                  <w:rPr>
                    <w:sz w:val="20"/>
                  </w:rPr>
                </w:pPr>
                <w:r w:rsidRPr="007A6B20">
                  <w:rPr>
                    <w:sz w:val="20"/>
                  </w:rPr>
                  <w:t>mesacne</w:t>
                </w:r>
              </w:p>
            </w:tc>
          </w:sdtContent>
        </w:sdt>
        <w:tc>
          <w:tcPr>
            <w:tcW w:w="936" w:type="pct"/>
            <w:shd w:val="clear" w:color="auto" w:fill="auto"/>
          </w:tcPr>
          <w:p w14:paraId="0ED9B549" w14:textId="77777777" w:rsidR="001C4B0A" w:rsidRPr="007A6B20" w:rsidRDefault="001C4B0A" w:rsidP="001C4B0A">
            <w:pPr>
              <w:rPr>
                <w:sz w:val="20"/>
              </w:rPr>
            </w:pPr>
            <w:r w:rsidRPr="007A6B20">
              <w:rPr>
                <w:sz w:val="20"/>
              </w:rPr>
              <w:t>Výstup/ analytický produkt</w:t>
            </w:r>
          </w:p>
        </w:tc>
        <w:tc>
          <w:tcPr>
            <w:tcW w:w="1885" w:type="pct"/>
            <w:shd w:val="clear" w:color="auto" w:fill="auto"/>
          </w:tcPr>
          <w:p w14:paraId="510C70AF" w14:textId="1C169C16" w:rsidR="001C4B0A" w:rsidRPr="007A6B20" w:rsidRDefault="007A1FA8" w:rsidP="001C4B0A">
            <w:pPr>
              <w:rPr>
                <w:sz w:val="20"/>
              </w:rPr>
            </w:pPr>
            <w:r w:rsidRPr="007A6B20">
              <w:rPr>
                <w:sz w:val="20"/>
              </w:rPr>
              <w:t xml:space="preserve">Záznamy o spotrebe služieb z dôvodu evidencie, </w:t>
            </w:r>
            <w:proofErr w:type="spellStart"/>
            <w:r w:rsidRPr="007A6B20">
              <w:rPr>
                <w:sz w:val="20"/>
              </w:rPr>
              <w:t>dataset</w:t>
            </w:r>
            <w:proofErr w:type="spellEnd"/>
            <w:r w:rsidRPr="007A6B20">
              <w:rPr>
                <w:sz w:val="20"/>
              </w:rPr>
              <w:t xml:space="preserve">  spotreby služieb </w:t>
            </w:r>
            <w:r w:rsidR="008E3EE9" w:rsidRPr="007A6B20">
              <w:rPr>
                <w:sz w:val="20"/>
              </w:rPr>
              <w:t>OVM</w:t>
            </w:r>
          </w:p>
        </w:tc>
      </w:tr>
    </w:tbl>
    <w:p w14:paraId="0974B7EF" w14:textId="77777777" w:rsidR="004C3035" w:rsidRDefault="004C3035" w:rsidP="00340996">
      <w:pPr>
        <w:rPr>
          <w:sz w:val="20"/>
        </w:rPr>
      </w:pPr>
    </w:p>
    <w:p w14:paraId="4F004C36" w14:textId="77777777" w:rsidR="00176E17" w:rsidRDefault="00176E17" w:rsidP="00340996">
      <w:pPr>
        <w:rPr>
          <w:sz w:val="20"/>
        </w:rPr>
      </w:pPr>
    </w:p>
    <w:tbl>
      <w:tblPr>
        <w:tblW w:w="5016" w:type="pct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2"/>
        <w:gridCol w:w="1926"/>
        <w:gridCol w:w="1777"/>
        <w:gridCol w:w="3580"/>
      </w:tblGrid>
      <w:tr w:rsidR="001C6283" w:rsidRPr="00251BCD" w14:paraId="33703071" w14:textId="77777777" w:rsidTr="00301273">
        <w:trPr>
          <w:trHeight w:val="730"/>
        </w:trPr>
        <w:tc>
          <w:tcPr>
            <w:tcW w:w="1165" w:type="pct"/>
            <w:shd w:val="clear" w:color="auto" w:fill="FFFF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E960D7" w14:textId="2D66770C" w:rsidR="001C6283" w:rsidRPr="00251BCD" w:rsidRDefault="001C6283" w:rsidP="00301273">
            <w:pPr>
              <w:rPr>
                <w:b/>
                <w:sz w:val="20"/>
              </w:rPr>
            </w:pPr>
            <w:r w:rsidRPr="00251BCD">
              <w:rPr>
                <w:b/>
                <w:sz w:val="20"/>
              </w:rPr>
              <w:t xml:space="preserve">Prípad použitia </w:t>
            </w:r>
            <w:r w:rsidR="00863732">
              <w:rPr>
                <w:b/>
                <w:sz w:val="20"/>
              </w:rPr>
              <w:t>5</w:t>
            </w:r>
          </w:p>
        </w:tc>
        <w:tc>
          <w:tcPr>
            <w:tcW w:w="3835" w:type="pct"/>
            <w:gridSpan w:val="3"/>
            <w:shd w:val="clear" w:color="auto" w:fill="FFFF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34C4D6" w14:textId="472E773C" w:rsidR="001C6283" w:rsidRPr="00251BCD" w:rsidRDefault="0036756E" w:rsidP="00301273">
            <w:pPr>
              <w:rPr>
                <w:b/>
                <w:sz w:val="20"/>
              </w:rPr>
            </w:pPr>
            <w:r w:rsidRPr="0036756E">
              <w:rPr>
                <w:b/>
                <w:sz w:val="20"/>
              </w:rPr>
              <w:t>Monitorovanie  - sledovanie vitality služieb (z pohľadu obstarania a nasadenia)  a evidencia vitality</w:t>
            </w:r>
          </w:p>
        </w:tc>
      </w:tr>
      <w:tr w:rsidR="001C6283" w:rsidRPr="00251BCD" w14:paraId="59EBBF48" w14:textId="77777777" w:rsidTr="007A6B20">
        <w:trPr>
          <w:trHeight w:val="613"/>
        </w:trPr>
        <w:tc>
          <w:tcPr>
            <w:tcW w:w="1165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1FF2BB3" w14:textId="77777777" w:rsidR="001C6283" w:rsidRPr="00251BCD" w:rsidRDefault="001C6283" w:rsidP="00301273">
            <w:pPr>
              <w:rPr>
                <w:sz w:val="20"/>
              </w:rPr>
            </w:pPr>
            <w:r w:rsidRPr="00251BCD">
              <w:rPr>
                <w:sz w:val="20"/>
              </w:rPr>
              <w:t>Spôsob použitia</w:t>
            </w:r>
          </w:p>
        </w:tc>
        <w:tc>
          <w:tcPr>
            <w:tcW w:w="3835" w:type="pct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3C6B42" w14:textId="61D82806" w:rsidR="001C6283" w:rsidRPr="007A6B20" w:rsidRDefault="00883CC9" w:rsidP="00301273">
            <w:pPr>
              <w:rPr>
                <w:sz w:val="20"/>
                <w:lang w:val="en-US"/>
              </w:rPr>
            </w:pPr>
            <w:r w:rsidRPr="007A6B20">
              <w:rPr>
                <w:sz w:val="20"/>
              </w:rPr>
              <w:t>Proces</w:t>
            </w:r>
            <w:r w:rsidRPr="007A6B20">
              <w:t xml:space="preserve"> </w:t>
            </w:r>
            <w:r w:rsidRPr="007A6B20">
              <w:rPr>
                <w:sz w:val="20"/>
              </w:rPr>
              <w:t>bude slúžiť na sledovanie a zobrazovanie vitality služieb (z pohľadu obstarania a nasadenia)  a evidenci</w:t>
            </w:r>
            <w:r w:rsidR="003324ED" w:rsidRPr="007A6B20">
              <w:rPr>
                <w:sz w:val="20"/>
              </w:rPr>
              <w:t>u</w:t>
            </w:r>
            <w:r w:rsidRPr="007A6B20">
              <w:rPr>
                <w:sz w:val="20"/>
              </w:rPr>
              <w:t xml:space="preserve"> vitality. Súčasne sa budú zaznamenávať dáta do dátového úložiska </w:t>
            </w:r>
            <w:proofErr w:type="spellStart"/>
            <w:r w:rsidRPr="007A6B20">
              <w:rPr>
                <w:sz w:val="20"/>
              </w:rPr>
              <w:t>marketplace</w:t>
            </w:r>
            <w:proofErr w:type="spellEnd"/>
            <w:r w:rsidRPr="007A6B20">
              <w:rPr>
                <w:sz w:val="20"/>
              </w:rPr>
              <w:t xml:space="preserve">, ktorý následne bude slúžiť ako zdroj pre </w:t>
            </w:r>
            <w:proofErr w:type="spellStart"/>
            <w:r w:rsidRPr="007A6B20">
              <w:rPr>
                <w:sz w:val="20"/>
              </w:rPr>
              <w:t>datasety</w:t>
            </w:r>
            <w:proofErr w:type="spellEnd"/>
            <w:r w:rsidRPr="007A6B20">
              <w:rPr>
                <w:sz w:val="20"/>
              </w:rPr>
              <w:t xml:space="preserve"> a  pre dátové analýzy  nad </w:t>
            </w:r>
            <w:proofErr w:type="spellStart"/>
            <w:r w:rsidRPr="007A6B20">
              <w:rPr>
                <w:sz w:val="20"/>
              </w:rPr>
              <w:t>cloudovými</w:t>
            </w:r>
            <w:proofErr w:type="spellEnd"/>
            <w:r w:rsidRPr="007A6B20">
              <w:rPr>
                <w:sz w:val="20"/>
              </w:rPr>
              <w:t xml:space="preserve"> službami v gescii ÚPVII</w:t>
            </w:r>
          </w:p>
        </w:tc>
      </w:tr>
      <w:tr w:rsidR="001C6283" w:rsidRPr="00251BCD" w14:paraId="23ADB0F5" w14:textId="77777777" w:rsidTr="007A6B20">
        <w:trPr>
          <w:trHeight w:val="613"/>
        </w:trPr>
        <w:tc>
          <w:tcPr>
            <w:tcW w:w="1165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416141C" w14:textId="77777777" w:rsidR="001C6283" w:rsidRPr="00251BCD" w:rsidRDefault="001C6283" w:rsidP="00301273">
            <w:pPr>
              <w:rPr>
                <w:sz w:val="20"/>
              </w:rPr>
            </w:pPr>
            <w:r w:rsidRPr="00251BCD">
              <w:rPr>
                <w:sz w:val="20"/>
              </w:rPr>
              <w:t>Dopad a využiteľnosť</w:t>
            </w:r>
          </w:p>
        </w:tc>
        <w:tc>
          <w:tcPr>
            <w:tcW w:w="3835" w:type="pct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E0E3FAE" w14:textId="58582330" w:rsidR="001C6283" w:rsidRPr="007A6B20" w:rsidRDefault="00E70521" w:rsidP="00301273">
            <w:pPr>
              <w:rPr>
                <w:sz w:val="20"/>
              </w:rPr>
            </w:pPr>
            <w:r w:rsidRPr="007A6B20">
              <w:rPr>
                <w:sz w:val="20"/>
              </w:rPr>
              <w:t xml:space="preserve">Využitie v ďalších prípadov použitia tejto štúdie  ako aj pre potreby dátových analýz na tvorbu relevantných </w:t>
            </w:r>
            <w:proofErr w:type="spellStart"/>
            <w:r w:rsidRPr="007A6B20">
              <w:rPr>
                <w:sz w:val="20"/>
              </w:rPr>
              <w:t>datasetov</w:t>
            </w:r>
            <w:proofErr w:type="spellEnd"/>
            <w:r w:rsidRPr="007A6B20">
              <w:rPr>
                <w:sz w:val="20"/>
              </w:rPr>
              <w:t xml:space="preserve"> a reportov</w:t>
            </w:r>
          </w:p>
        </w:tc>
      </w:tr>
      <w:tr w:rsidR="001C6283" w:rsidRPr="00251BCD" w14:paraId="111D6FB6" w14:textId="77777777" w:rsidTr="007A6B20">
        <w:trPr>
          <w:trHeight w:val="613"/>
        </w:trPr>
        <w:tc>
          <w:tcPr>
            <w:tcW w:w="1165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96A6A10" w14:textId="77777777" w:rsidR="001C6283" w:rsidRPr="00251BCD" w:rsidRDefault="001C6283" w:rsidP="00301273">
            <w:pPr>
              <w:rPr>
                <w:sz w:val="20"/>
              </w:rPr>
            </w:pPr>
            <w:r w:rsidRPr="00251BCD">
              <w:rPr>
                <w:sz w:val="20"/>
              </w:rPr>
              <w:t>Využité analytické metódy</w:t>
            </w:r>
          </w:p>
        </w:tc>
        <w:tc>
          <w:tcPr>
            <w:tcW w:w="3835" w:type="pct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273D774" w14:textId="1A589DEC" w:rsidR="001C6283" w:rsidRPr="007A6B20" w:rsidRDefault="00E70521" w:rsidP="00301273">
            <w:pPr>
              <w:rPr>
                <w:sz w:val="20"/>
              </w:rPr>
            </w:pPr>
            <w:r w:rsidRPr="007A6B20">
              <w:rPr>
                <w:sz w:val="20"/>
              </w:rPr>
              <w:t>Orchestrácia, transformácia a </w:t>
            </w:r>
            <w:proofErr w:type="spellStart"/>
            <w:r w:rsidRPr="007A6B20">
              <w:rPr>
                <w:sz w:val="20"/>
              </w:rPr>
              <w:t>agregácia</w:t>
            </w:r>
            <w:proofErr w:type="spellEnd"/>
            <w:r w:rsidRPr="007A6B20">
              <w:rPr>
                <w:sz w:val="20"/>
              </w:rPr>
              <w:t xml:space="preserve"> dát z viacerých zdrojov dát ( viď. kapitola Dátová architektúra časti </w:t>
            </w:r>
            <w:proofErr w:type="spellStart"/>
            <w:r w:rsidRPr="007A6B20">
              <w:rPr>
                <w:sz w:val="20"/>
              </w:rPr>
              <w:t>marketplace</w:t>
            </w:r>
            <w:proofErr w:type="spellEnd"/>
            <w:r w:rsidRPr="007A6B20">
              <w:rPr>
                <w:sz w:val="20"/>
              </w:rPr>
              <w:t xml:space="preserve">) </w:t>
            </w:r>
            <w:r w:rsidR="001C6283" w:rsidRPr="007A6B20">
              <w:rPr>
                <w:sz w:val="20"/>
              </w:rPr>
              <w:t xml:space="preserve"> </w:t>
            </w:r>
          </w:p>
        </w:tc>
      </w:tr>
      <w:tr w:rsidR="001C6283" w:rsidRPr="00251BCD" w14:paraId="6ED20E80" w14:textId="77777777" w:rsidTr="007A6B20">
        <w:trPr>
          <w:trHeight w:val="613"/>
        </w:trPr>
        <w:tc>
          <w:tcPr>
            <w:tcW w:w="1165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153422E" w14:textId="77777777" w:rsidR="001C6283" w:rsidRPr="00251BCD" w:rsidRDefault="001C6283" w:rsidP="00301273">
            <w:pPr>
              <w:rPr>
                <w:sz w:val="20"/>
              </w:rPr>
            </w:pPr>
            <w:r w:rsidRPr="00251BCD">
              <w:rPr>
                <w:sz w:val="20"/>
              </w:rPr>
              <w:t>Frekvencia analýzy</w:t>
            </w:r>
          </w:p>
        </w:tc>
        <w:sdt>
          <w:sdtPr>
            <w:rPr>
              <w:sz w:val="20"/>
            </w:rPr>
            <w:id w:val="1560514469"/>
            <w:dropDownList>
              <w:listItem w:value="Choose an item."/>
              <w:listItem w:displayText="on line" w:value="on line"/>
              <w:listItem w:displayText="denne" w:value="denne"/>
              <w:listItem w:displayText="tyzdenne" w:value="tyzdenne"/>
              <w:listItem w:displayText="mesacne" w:value="mesacne"/>
              <w:listItem w:displayText="stvrtrocne" w:value="stvrtrocne"/>
              <w:listItem w:displayText="polrocne" w:value="polrocne"/>
              <w:listItem w:displayText="rocne" w:value="rocne"/>
              <w:listItem w:displayText="nepravidelne" w:value="nepravidelne"/>
            </w:dropDownList>
          </w:sdtPr>
          <w:sdtEndPr/>
          <w:sdtContent>
            <w:tc>
              <w:tcPr>
                <w:tcW w:w="1014" w:type="pct"/>
                <w:shd w:val="clear" w:color="auto" w:fill="auto"/>
                <w:tcMar>
                  <w:top w:w="15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14:paraId="621EA6DD" w14:textId="5E9B639F" w:rsidR="001C6283" w:rsidRPr="007A6B20" w:rsidRDefault="00E70521" w:rsidP="00301273">
                <w:pPr>
                  <w:rPr>
                    <w:sz w:val="20"/>
                  </w:rPr>
                </w:pPr>
                <w:r w:rsidRPr="007A6B20">
                  <w:rPr>
                    <w:sz w:val="20"/>
                  </w:rPr>
                  <w:t>denne</w:t>
                </w:r>
              </w:p>
            </w:tc>
          </w:sdtContent>
        </w:sdt>
        <w:tc>
          <w:tcPr>
            <w:tcW w:w="936" w:type="pct"/>
            <w:shd w:val="clear" w:color="auto" w:fill="auto"/>
          </w:tcPr>
          <w:p w14:paraId="4CF4696A" w14:textId="77777777" w:rsidR="001C6283" w:rsidRPr="007A6B20" w:rsidRDefault="001C6283" w:rsidP="00301273">
            <w:pPr>
              <w:rPr>
                <w:sz w:val="20"/>
              </w:rPr>
            </w:pPr>
            <w:r w:rsidRPr="007A6B20">
              <w:rPr>
                <w:sz w:val="20"/>
              </w:rPr>
              <w:t>Výstup/ analytický produkt</w:t>
            </w:r>
          </w:p>
        </w:tc>
        <w:tc>
          <w:tcPr>
            <w:tcW w:w="1885" w:type="pct"/>
            <w:shd w:val="clear" w:color="auto" w:fill="auto"/>
          </w:tcPr>
          <w:p w14:paraId="577CEE62" w14:textId="2D21AD04" w:rsidR="001C6283" w:rsidRPr="007A6B20" w:rsidRDefault="00E70521" w:rsidP="00301273">
            <w:pPr>
              <w:rPr>
                <w:sz w:val="20"/>
              </w:rPr>
            </w:pPr>
            <w:r w:rsidRPr="007A6B20">
              <w:rPr>
                <w:sz w:val="20"/>
              </w:rPr>
              <w:t xml:space="preserve">Záznamy o spotrebe služieb z dôvodu evidencie, </w:t>
            </w:r>
            <w:proofErr w:type="spellStart"/>
            <w:r w:rsidRPr="007A6B20">
              <w:rPr>
                <w:sz w:val="20"/>
              </w:rPr>
              <w:t>dataset</w:t>
            </w:r>
            <w:proofErr w:type="spellEnd"/>
            <w:r w:rsidRPr="007A6B20">
              <w:rPr>
                <w:sz w:val="20"/>
              </w:rPr>
              <w:t xml:space="preserve">  </w:t>
            </w:r>
            <w:r w:rsidR="006D3F98" w:rsidRPr="007A6B20">
              <w:rPr>
                <w:sz w:val="20"/>
              </w:rPr>
              <w:t xml:space="preserve">monitorovania </w:t>
            </w:r>
            <w:r w:rsidRPr="007A6B20">
              <w:rPr>
                <w:sz w:val="20"/>
              </w:rPr>
              <w:t xml:space="preserve">služieb </w:t>
            </w:r>
            <w:r w:rsidR="005E39EB" w:rsidRPr="007A6B20">
              <w:rPr>
                <w:sz w:val="20"/>
              </w:rPr>
              <w:t>za obdobie</w:t>
            </w:r>
          </w:p>
        </w:tc>
      </w:tr>
    </w:tbl>
    <w:p w14:paraId="1A9057B8" w14:textId="77777777" w:rsidR="001C6283" w:rsidRDefault="001C6283" w:rsidP="00340996">
      <w:pPr>
        <w:rPr>
          <w:sz w:val="20"/>
        </w:rPr>
      </w:pPr>
    </w:p>
    <w:tbl>
      <w:tblPr>
        <w:tblW w:w="4942" w:type="pct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2"/>
        <w:gridCol w:w="1925"/>
        <w:gridCol w:w="1777"/>
        <w:gridCol w:w="3441"/>
      </w:tblGrid>
      <w:tr w:rsidR="001C6283" w:rsidRPr="00251BCD" w14:paraId="367C52E3" w14:textId="77777777" w:rsidTr="00B459CE">
        <w:trPr>
          <w:trHeight w:val="730"/>
        </w:trPr>
        <w:tc>
          <w:tcPr>
            <w:tcW w:w="1182" w:type="pct"/>
            <w:shd w:val="clear" w:color="auto" w:fill="FFFF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C14517" w14:textId="349BF13B" w:rsidR="001C6283" w:rsidRPr="00251BCD" w:rsidRDefault="001C6283" w:rsidP="00301273">
            <w:pPr>
              <w:rPr>
                <w:b/>
                <w:sz w:val="20"/>
              </w:rPr>
            </w:pPr>
            <w:r w:rsidRPr="00251BCD">
              <w:rPr>
                <w:b/>
                <w:sz w:val="20"/>
              </w:rPr>
              <w:t xml:space="preserve">Prípad použitia </w:t>
            </w:r>
            <w:r w:rsidR="00863732">
              <w:rPr>
                <w:b/>
                <w:sz w:val="20"/>
              </w:rPr>
              <w:t>6</w:t>
            </w:r>
          </w:p>
        </w:tc>
        <w:tc>
          <w:tcPr>
            <w:tcW w:w="3818" w:type="pct"/>
            <w:gridSpan w:val="3"/>
            <w:shd w:val="clear" w:color="auto" w:fill="FFFF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8460A5" w14:textId="6A05FA58" w:rsidR="001C6283" w:rsidRPr="00251BCD" w:rsidRDefault="006F16D1" w:rsidP="00301273">
            <w:pPr>
              <w:rPr>
                <w:b/>
                <w:sz w:val="20"/>
              </w:rPr>
            </w:pPr>
            <w:r w:rsidRPr="006F16D1">
              <w:rPr>
                <w:b/>
                <w:sz w:val="20"/>
              </w:rPr>
              <w:t xml:space="preserve">Analýza dát </w:t>
            </w:r>
            <w:proofErr w:type="spellStart"/>
            <w:r w:rsidRPr="006F16D1">
              <w:rPr>
                <w:b/>
                <w:sz w:val="20"/>
              </w:rPr>
              <w:t>marketplace</w:t>
            </w:r>
            <w:proofErr w:type="spellEnd"/>
            <w:r w:rsidRPr="006F16D1">
              <w:rPr>
                <w:b/>
                <w:sz w:val="20"/>
              </w:rPr>
              <w:t xml:space="preserve"> a </w:t>
            </w:r>
            <w:proofErr w:type="spellStart"/>
            <w:r w:rsidRPr="006F16D1">
              <w:rPr>
                <w:b/>
                <w:sz w:val="20"/>
              </w:rPr>
              <w:t>cloudových</w:t>
            </w:r>
            <w:proofErr w:type="spellEnd"/>
            <w:r w:rsidRPr="006F16D1">
              <w:rPr>
                <w:b/>
                <w:sz w:val="20"/>
              </w:rPr>
              <w:t xml:space="preserve"> služieb v gescii ÚPVII</w:t>
            </w:r>
          </w:p>
        </w:tc>
      </w:tr>
      <w:tr w:rsidR="001C6283" w:rsidRPr="00251BCD" w14:paraId="470A357E" w14:textId="77777777" w:rsidTr="00B459CE">
        <w:trPr>
          <w:trHeight w:val="613"/>
        </w:trPr>
        <w:tc>
          <w:tcPr>
            <w:tcW w:w="1182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A84AA1A" w14:textId="77777777" w:rsidR="001C6283" w:rsidRPr="00251BCD" w:rsidRDefault="001C6283" w:rsidP="00301273">
            <w:pPr>
              <w:rPr>
                <w:sz w:val="20"/>
              </w:rPr>
            </w:pPr>
            <w:r w:rsidRPr="00251BCD">
              <w:rPr>
                <w:sz w:val="20"/>
              </w:rPr>
              <w:t>Spôsob použitia</w:t>
            </w:r>
          </w:p>
        </w:tc>
        <w:tc>
          <w:tcPr>
            <w:tcW w:w="3818" w:type="pct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E7E86E8" w14:textId="5DEA2266" w:rsidR="001C6283" w:rsidRPr="007A6B20" w:rsidRDefault="003324ED" w:rsidP="00301273">
            <w:pPr>
              <w:rPr>
                <w:sz w:val="20"/>
                <w:lang w:val="en-US"/>
              </w:rPr>
            </w:pPr>
            <w:r w:rsidRPr="007A6B20">
              <w:rPr>
                <w:sz w:val="20"/>
              </w:rPr>
              <w:t>Proces</w:t>
            </w:r>
            <w:r w:rsidRPr="007A6B20">
              <w:t xml:space="preserve"> </w:t>
            </w:r>
            <w:r w:rsidRPr="007A6B20">
              <w:rPr>
                <w:sz w:val="20"/>
              </w:rPr>
              <w:t>bude slúžiť na analýzu dát</w:t>
            </w:r>
            <w:r w:rsidR="001002C4" w:rsidRPr="007A6B20">
              <w:rPr>
                <w:sz w:val="20"/>
              </w:rPr>
              <w:t>, záznamov zmien, evidencie v rámci</w:t>
            </w:r>
            <w:r w:rsidRPr="007A6B20">
              <w:rPr>
                <w:sz w:val="20"/>
              </w:rPr>
              <w:t xml:space="preserve"> </w:t>
            </w:r>
            <w:proofErr w:type="spellStart"/>
            <w:r w:rsidRPr="007A6B20">
              <w:rPr>
                <w:sz w:val="20"/>
              </w:rPr>
              <w:t>marketplace</w:t>
            </w:r>
            <w:proofErr w:type="spellEnd"/>
            <w:r w:rsidRPr="007A6B20">
              <w:rPr>
                <w:sz w:val="20"/>
              </w:rPr>
              <w:t xml:space="preserve"> a</w:t>
            </w:r>
            <w:r w:rsidR="001002C4" w:rsidRPr="007A6B20">
              <w:rPr>
                <w:sz w:val="20"/>
              </w:rPr>
              <w:t> </w:t>
            </w:r>
            <w:proofErr w:type="spellStart"/>
            <w:r w:rsidR="001002C4" w:rsidRPr="007A6B20">
              <w:rPr>
                <w:sz w:val="20"/>
              </w:rPr>
              <w:t>cloudových</w:t>
            </w:r>
            <w:proofErr w:type="spellEnd"/>
            <w:r w:rsidR="001002C4" w:rsidRPr="007A6B20">
              <w:rPr>
                <w:sz w:val="20"/>
              </w:rPr>
              <w:t xml:space="preserve"> služieb v gescii ÚPVII</w:t>
            </w:r>
            <w:r w:rsidRPr="007A6B20">
              <w:rPr>
                <w:sz w:val="20"/>
              </w:rPr>
              <w:t xml:space="preserve">. Súčasne sa budú zaznamenávať </w:t>
            </w:r>
            <w:r w:rsidR="001002C4" w:rsidRPr="007A6B20">
              <w:rPr>
                <w:sz w:val="20"/>
              </w:rPr>
              <w:t xml:space="preserve">výsledky analýz </w:t>
            </w:r>
            <w:r w:rsidRPr="007A6B20">
              <w:rPr>
                <w:sz w:val="20"/>
              </w:rPr>
              <w:t xml:space="preserve">do dátového úložiska </w:t>
            </w:r>
            <w:proofErr w:type="spellStart"/>
            <w:r w:rsidRPr="007A6B20">
              <w:rPr>
                <w:sz w:val="20"/>
              </w:rPr>
              <w:t>marketplace</w:t>
            </w:r>
            <w:proofErr w:type="spellEnd"/>
            <w:r w:rsidRPr="007A6B20">
              <w:rPr>
                <w:sz w:val="20"/>
              </w:rPr>
              <w:t>, ktorý následne bude slúžiť ako zdroj</w:t>
            </w:r>
            <w:r w:rsidR="00316E2E" w:rsidRPr="007A6B20">
              <w:rPr>
                <w:sz w:val="20"/>
              </w:rPr>
              <w:t xml:space="preserve"> napríklad</w:t>
            </w:r>
            <w:r w:rsidRPr="007A6B20">
              <w:rPr>
                <w:sz w:val="20"/>
              </w:rPr>
              <w:t xml:space="preserve"> pre </w:t>
            </w:r>
            <w:r w:rsidR="00316E2E" w:rsidRPr="007A6B20">
              <w:rPr>
                <w:sz w:val="20"/>
              </w:rPr>
              <w:t>rozhodovacie procesy</w:t>
            </w:r>
            <w:r w:rsidR="006D3F98" w:rsidRPr="007A6B20">
              <w:rPr>
                <w:sz w:val="20"/>
              </w:rPr>
              <w:t>.</w:t>
            </w:r>
            <w:r w:rsidR="00316E2E" w:rsidRPr="007A6B20">
              <w:rPr>
                <w:sz w:val="20"/>
              </w:rPr>
              <w:t xml:space="preserve"> </w:t>
            </w:r>
          </w:p>
        </w:tc>
      </w:tr>
      <w:tr w:rsidR="006D3F98" w:rsidRPr="00251BCD" w14:paraId="125F530C" w14:textId="77777777" w:rsidTr="00B459CE">
        <w:trPr>
          <w:trHeight w:val="613"/>
        </w:trPr>
        <w:tc>
          <w:tcPr>
            <w:tcW w:w="1182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DB2F9FD" w14:textId="77777777" w:rsidR="006D3F98" w:rsidRPr="00251BCD" w:rsidRDefault="006D3F98" w:rsidP="006D3F98">
            <w:pPr>
              <w:rPr>
                <w:sz w:val="20"/>
              </w:rPr>
            </w:pPr>
            <w:r w:rsidRPr="00251BCD">
              <w:rPr>
                <w:sz w:val="20"/>
              </w:rPr>
              <w:t>Dopad a využiteľnosť</w:t>
            </w:r>
          </w:p>
        </w:tc>
        <w:tc>
          <w:tcPr>
            <w:tcW w:w="3818" w:type="pct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62D493D" w14:textId="761952D8" w:rsidR="006D3F98" w:rsidRPr="007A6B20" w:rsidRDefault="006D3F98" w:rsidP="006D3F98">
            <w:pPr>
              <w:rPr>
                <w:sz w:val="20"/>
              </w:rPr>
            </w:pPr>
            <w:r w:rsidRPr="007A6B20">
              <w:rPr>
                <w:sz w:val="20"/>
              </w:rPr>
              <w:t xml:space="preserve">Využitie v ďalších prípadov použitia tejto štúdie  ako aj pre potreby iných analýz na tvorbu relevantných </w:t>
            </w:r>
            <w:proofErr w:type="spellStart"/>
            <w:r w:rsidRPr="007A6B20">
              <w:rPr>
                <w:sz w:val="20"/>
              </w:rPr>
              <w:t>datasetov</w:t>
            </w:r>
            <w:proofErr w:type="spellEnd"/>
            <w:r w:rsidRPr="007A6B20">
              <w:rPr>
                <w:sz w:val="20"/>
              </w:rPr>
              <w:t xml:space="preserve"> a reportov, ako aj pre podporu rozhodovania.</w:t>
            </w:r>
          </w:p>
        </w:tc>
      </w:tr>
      <w:tr w:rsidR="006D3F98" w:rsidRPr="00251BCD" w14:paraId="0A9A48E8" w14:textId="77777777" w:rsidTr="00B459CE">
        <w:trPr>
          <w:trHeight w:val="613"/>
        </w:trPr>
        <w:tc>
          <w:tcPr>
            <w:tcW w:w="1182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01BB70" w14:textId="77777777" w:rsidR="006D3F98" w:rsidRPr="00251BCD" w:rsidRDefault="006D3F98" w:rsidP="006D3F98">
            <w:pPr>
              <w:rPr>
                <w:sz w:val="20"/>
              </w:rPr>
            </w:pPr>
            <w:r w:rsidRPr="00251BCD">
              <w:rPr>
                <w:sz w:val="20"/>
              </w:rPr>
              <w:t>Využité analytické metódy</w:t>
            </w:r>
          </w:p>
        </w:tc>
        <w:tc>
          <w:tcPr>
            <w:tcW w:w="3818" w:type="pct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380ADD9" w14:textId="743B1208" w:rsidR="006D3F98" w:rsidRPr="007A6B20" w:rsidRDefault="006D3F98" w:rsidP="006D3F98">
            <w:pPr>
              <w:rPr>
                <w:sz w:val="20"/>
              </w:rPr>
            </w:pPr>
            <w:r w:rsidRPr="007A6B20">
              <w:rPr>
                <w:sz w:val="20"/>
              </w:rPr>
              <w:t>Orchestrácia, transformácia a </w:t>
            </w:r>
            <w:proofErr w:type="spellStart"/>
            <w:r w:rsidRPr="007A6B20">
              <w:rPr>
                <w:sz w:val="20"/>
              </w:rPr>
              <w:t>agregácia</w:t>
            </w:r>
            <w:proofErr w:type="spellEnd"/>
            <w:r w:rsidRPr="007A6B20">
              <w:rPr>
                <w:sz w:val="20"/>
              </w:rPr>
              <w:t xml:space="preserve"> dát z viacerých zdrojov dát ( viď. kapitola Dátová architektúra časti </w:t>
            </w:r>
            <w:proofErr w:type="spellStart"/>
            <w:r w:rsidRPr="007A6B20">
              <w:rPr>
                <w:sz w:val="20"/>
              </w:rPr>
              <w:t>marketplace</w:t>
            </w:r>
            <w:proofErr w:type="spellEnd"/>
            <w:r w:rsidRPr="007A6B20">
              <w:rPr>
                <w:sz w:val="20"/>
              </w:rPr>
              <w:t xml:space="preserve">)  </w:t>
            </w:r>
          </w:p>
        </w:tc>
      </w:tr>
      <w:tr w:rsidR="006D3F98" w:rsidRPr="00251BCD" w14:paraId="7DD1AB89" w14:textId="77777777" w:rsidTr="00B459CE">
        <w:trPr>
          <w:trHeight w:val="613"/>
        </w:trPr>
        <w:tc>
          <w:tcPr>
            <w:tcW w:w="1182" w:type="pct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EBB569" w14:textId="77777777" w:rsidR="006D3F98" w:rsidRPr="00251BCD" w:rsidRDefault="006D3F98" w:rsidP="006D3F98">
            <w:pPr>
              <w:rPr>
                <w:sz w:val="20"/>
              </w:rPr>
            </w:pPr>
            <w:r w:rsidRPr="00251BCD">
              <w:rPr>
                <w:sz w:val="20"/>
              </w:rPr>
              <w:t>Frekvencia analýzy</w:t>
            </w:r>
          </w:p>
        </w:tc>
        <w:sdt>
          <w:sdtPr>
            <w:rPr>
              <w:sz w:val="20"/>
            </w:rPr>
            <w:id w:val="-103812746"/>
            <w:dropDownList>
              <w:listItem w:value="Choose an item."/>
              <w:listItem w:displayText="on line" w:value="on line"/>
              <w:listItem w:displayText="denne" w:value="denne"/>
              <w:listItem w:displayText="tyzdenne" w:value="tyzdenne"/>
              <w:listItem w:displayText="mesacne" w:value="mesacne"/>
              <w:listItem w:displayText="stvrtrocne" w:value="stvrtrocne"/>
              <w:listItem w:displayText="polrocne" w:value="polrocne"/>
              <w:listItem w:displayText="rocne" w:value="rocne"/>
              <w:listItem w:displayText="nepravidelne" w:value="nepravidelne"/>
            </w:dropDownList>
          </w:sdtPr>
          <w:sdtEndPr/>
          <w:sdtContent>
            <w:tc>
              <w:tcPr>
                <w:tcW w:w="1029" w:type="pct"/>
                <w:shd w:val="clear" w:color="auto" w:fill="auto"/>
                <w:tcMar>
                  <w:top w:w="15" w:type="dxa"/>
                  <w:left w:w="108" w:type="dxa"/>
                  <w:bottom w:w="0" w:type="dxa"/>
                  <w:right w:w="108" w:type="dxa"/>
                </w:tcMar>
                <w:vAlign w:val="center"/>
              </w:tcPr>
              <w:p w14:paraId="7C9B61C5" w14:textId="53211ED6" w:rsidR="006D3F98" w:rsidRPr="007A6B20" w:rsidRDefault="006D3F98" w:rsidP="006D3F98">
                <w:pPr>
                  <w:rPr>
                    <w:sz w:val="20"/>
                  </w:rPr>
                </w:pPr>
                <w:r w:rsidRPr="007A6B20">
                  <w:rPr>
                    <w:sz w:val="20"/>
                  </w:rPr>
                  <w:t>mesacne</w:t>
                </w:r>
              </w:p>
            </w:tc>
          </w:sdtContent>
        </w:sdt>
        <w:tc>
          <w:tcPr>
            <w:tcW w:w="950" w:type="pct"/>
            <w:shd w:val="clear" w:color="auto" w:fill="auto"/>
          </w:tcPr>
          <w:p w14:paraId="7002C098" w14:textId="77777777" w:rsidR="006D3F98" w:rsidRPr="007A6B20" w:rsidRDefault="006D3F98" w:rsidP="006D3F98">
            <w:pPr>
              <w:rPr>
                <w:sz w:val="20"/>
              </w:rPr>
            </w:pPr>
            <w:r w:rsidRPr="007A6B20">
              <w:rPr>
                <w:sz w:val="20"/>
              </w:rPr>
              <w:t>Výstup/ analytický produkt</w:t>
            </w:r>
          </w:p>
        </w:tc>
        <w:tc>
          <w:tcPr>
            <w:tcW w:w="1839" w:type="pct"/>
            <w:shd w:val="clear" w:color="auto" w:fill="auto"/>
          </w:tcPr>
          <w:p w14:paraId="34A37524" w14:textId="4712BCEC" w:rsidR="006D3F98" w:rsidRPr="007A6B20" w:rsidRDefault="006D3F98" w:rsidP="006D3F98">
            <w:pPr>
              <w:rPr>
                <w:sz w:val="20"/>
              </w:rPr>
            </w:pPr>
            <w:proofErr w:type="spellStart"/>
            <w:r w:rsidRPr="007A6B20">
              <w:rPr>
                <w:sz w:val="20"/>
              </w:rPr>
              <w:t>dataset</w:t>
            </w:r>
            <w:r w:rsidR="00227275" w:rsidRPr="007A6B20">
              <w:rPr>
                <w:sz w:val="20"/>
              </w:rPr>
              <w:t>y</w:t>
            </w:r>
            <w:proofErr w:type="spellEnd"/>
            <w:r w:rsidRPr="007A6B20">
              <w:rPr>
                <w:sz w:val="20"/>
              </w:rPr>
              <w:t xml:space="preserve"> </w:t>
            </w:r>
            <w:r w:rsidR="00227275" w:rsidRPr="007A6B20">
              <w:rPr>
                <w:sz w:val="20"/>
              </w:rPr>
              <w:t xml:space="preserve"> biznis analýzy za obdobie</w:t>
            </w:r>
          </w:p>
        </w:tc>
      </w:tr>
    </w:tbl>
    <w:p w14:paraId="41E4ADB2" w14:textId="77777777" w:rsidR="001C6283" w:rsidRPr="00251BCD" w:rsidRDefault="001C6283" w:rsidP="00340996">
      <w:pPr>
        <w:rPr>
          <w:sz w:val="20"/>
        </w:rPr>
      </w:pPr>
    </w:p>
    <w:p w14:paraId="639FF239" w14:textId="77777777" w:rsidR="00085FCC" w:rsidRPr="00085FCC" w:rsidRDefault="00085FCC" w:rsidP="00085FCC">
      <w:pPr>
        <w:pStyle w:val="ListParagraph"/>
        <w:keepNext/>
        <w:widowControl w:val="0"/>
        <w:numPr>
          <w:ilvl w:val="2"/>
          <w:numId w:val="88"/>
        </w:numPr>
        <w:autoSpaceDE w:val="0"/>
        <w:autoSpaceDN w:val="0"/>
        <w:adjustRightInd w:val="0"/>
        <w:spacing w:before="240" w:after="240" w:line="280" w:lineRule="atLeast"/>
        <w:contextualSpacing w:val="0"/>
        <w:outlineLvl w:val="2"/>
        <w:rPr>
          <w:rFonts w:ascii="EYInterstate Light" w:eastAsia="Times New Roman" w:hAnsi="EYInterstate Light" w:cs="Arial"/>
          <w:b/>
          <w:bCs/>
          <w:vanish/>
          <w:sz w:val="24"/>
          <w:szCs w:val="20"/>
        </w:rPr>
      </w:pPr>
      <w:bookmarkStart w:id="60" w:name="_Toc2942300"/>
      <w:bookmarkStart w:id="61" w:name="_Toc27056171"/>
    </w:p>
    <w:p w14:paraId="7F6D8F72" w14:textId="77777777" w:rsidR="00085FCC" w:rsidRPr="00085FCC" w:rsidRDefault="00085FCC" w:rsidP="00085FCC">
      <w:pPr>
        <w:pStyle w:val="ListParagraph"/>
        <w:keepNext/>
        <w:widowControl w:val="0"/>
        <w:numPr>
          <w:ilvl w:val="2"/>
          <w:numId w:val="88"/>
        </w:numPr>
        <w:autoSpaceDE w:val="0"/>
        <w:autoSpaceDN w:val="0"/>
        <w:adjustRightInd w:val="0"/>
        <w:spacing w:before="240" w:after="240" w:line="280" w:lineRule="atLeast"/>
        <w:contextualSpacing w:val="0"/>
        <w:outlineLvl w:val="2"/>
        <w:rPr>
          <w:rFonts w:ascii="EYInterstate Light" w:eastAsia="Times New Roman" w:hAnsi="EYInterstate Light" w:cs="Arial"/>
          <w:b/>
          <w:bCs/>
          <w:vanish/>
          <w:sz w:val="24"/>
          <w:szCs w:val="20"/>
        </w:rPr>
      </w:pPr>
    </w:p>
    <w:p w14:paraId="0A3BE46E" w14:textId="77777777" w:rsidR="00085FCC" w:rsidRPr="00085FCC" w:rsidRDefault="00085FCC" w:rsidP="00085FCC">
      <w:pPr>
        <w:pStyle w:val="ListParagraph"/>
        <w:keepNext/>
        <w:widowControl w:val="0"/>
        <w:numPr>
          <w:ilvl w:val="2"/>
          <w:numId w:val="88"/>
        </w:numPr>
        <w:autoSpaceDE w:val="0"/>
        <w:autoSpaceDN w:val="0"/>
        <w:adjustRightInd w:val="0"/>
        <w:spacing w:before="240" w:after="240" w:line="280" w:lineRule="atLeast"/>
        <w:contextualSpacing w:val="0"/>
        <w:outlineLvl w:val="2"/>
        <w:rPr>
          <w:rFonts w:ascii="EYInterstate Light" w:eastAsia="Times New Roman" w:hAnsi="EYInterstate Light" w:cs="Arial"/>
          <w:b/>
          <w:bCs/>
          <w:vanish/>
          <w:sz w:val="24"/>
          <w:szCs w:val="20"/>
        </w:rPr>
      </w:pPr>
    </w:p>
    <w:p w14:paraId="7D6B8C87" w14:textId="2924F79C" w:rsidR="00044EF8" w:rsidRPr="00251BCD" w:rsidRDefault="00DA37CD" w:rsidP="00B459CE">
      <w:pPr>
        <w:pStyle w:val="Heading3"/>
        <w:numPr>
          <w:ilvl w:val="2"/>
          <w:numId w:val="88"/>
        </w:numPr>
        <w:ind w:left="709"/>
      </w:pPr>
      <w:bookmarkStart w:id="62" w:name="_Toc27573769"/>
      <w:r>
        <w:t>A</w:t>
      </w:r>
      <w:r w:rsidR="00044EF8" w:rsidRPr="00251BCD">
        <w:t>rchitektúra informačných systémov</w:t>
      </w:r>
      <w:bookmarkEnd w:id="60"/>
      <w:bookmarkEnd w:id="61"/>
      <w:bookmarkEnd w:id="62"/>
    </w:p>
    <w:p w14:paraId="21FB1A78" w14:textId="77777777" w:rsidR="00044EF8" w:rsidRPr="00B459CE" w:rsidRDefault="00044EF8" w:rsidP="00B459CE">
      <w:pPr>
        <w:pStyle w:val="Normal-EY-Podaokraja"/>
        <w:jc w:val="left"/>
        <w:rPr>
          <w:rFonts w:eastAsiaTheme="minorHAnsi" w:cstheme="minorBidi"/>
          <w:sz w:val="24"/>
          <w:szCs w:val="28"/>
        </w:rPr>
      </w:pPr>
      <w:r w:rsidRPr="00B459CE">
        <w:rPr>
          <w:rFonts w:eastAsiaTheme="minorHAnsi" w:cstheme="minorBidi"/>
          <w:sz w:val="24"/>
          <w:szCs w:val="28"/>
        </w:rPr>
        <w:t xml:space="preserve">Architektúra informačných systémov znázorňuje kompozíciu  a integračné väzby systému s okolím: aké centrálne komponenty budú vytvorené a aké budú ich vlastnosti; aké nástroje budú nasadené vo vládnom </w:t>
      </w:r>
      <w:proofErr w:type="spellStart"/>
      <w:r w:rsidRPr="00B459CE">
        <w:rPr>
          <w:rFonts w:eastAsiaTheme="minorHAnsi" w:cstheme="minorBidi"/>
          <w:sz w:val="24"/>
          <w:szCs w:val="28"/>
        </w:rPr>
        <w:t>cloude</w:t>
      </w:r>
      <w:proofErr w:type="spellEnd"/>
      <w:r w:rsidRPr="00B459CE">
        <w:rPr>
          <w:rFonts w:eastAsiaTheme="minorHAnsi" w:cstheme="minorBidi"/>
          <w:sz w:val="24"/>
          <w:szCs w:val="28"/>
        </w:rPr>
        <w:t xml:space="preserve"> pre použite analytikmi a aké dátové zdroje budú do systému v rámci projektu zaradené.</w:t>
      </w:r>
    </w:p>
    <w:p w14:paraId="1C4F1F5C" w14:textId="77777777" w:rsidR="000A3AB6" w:rsidRPr="00B459CE" w:rsidRDefault="000A3AB6" w:rsidP="00044EF8">
      <w:pPr>
        <w:pBdr>
          <w:top w:val="nil"/>
          <w:left w:val="nil"/>
          <w:bottom w:val="nil"/>
          <w:right w:val="nil"/>
          <w:between w:val="nil"/>
        </w:pBdr>
        <w:spacing w:before="130" w:after="130"/>
        <w:rPr>
          <w:rFonts w:cstheme="minorHAnsi"/>
          <w:color w:val="000000"/>
          <w:sz w:val="20"/>
          <w:lang w:val="en-US"/>
        </w:rPr>
      </w:pPr>
    </w:p>
    <w:p w14:paraId="28A2DBEF" w14:textId="47C39842" w:rsidR="000A3AB6" w:rsidRPr="00251BCD" w:rsidRDefault="00660CDF" w:rsidP="00B459CE">
      <w:pPr>
        <w:pBdr>
          <w:top w:val="nil"/>
          <w:left w:val="nil"/>
          <w:bottom w:val="nil"/>
          <w:right w:val="nil"/>
          <w:between w:val="nil"/>
        </w:pBdr>
        <w:spacing w:before="130" w:after="130"/>
        <w:jc w:val="center"/>
        <w:rPr>
          <w:rFonts w:cstheme="minorHAnsi"/>
          <w:color w:val="000000"/>
          <w:sz w:val="20"/>
        </w:rPr>
      </w:pPr>
      <w:r>
        <w:rPr>
          <w:noProof/>
          <w:sz w:val="0"/>
          <w:szCs w:val="0"/>
          <w:lang w:eastAsia="sk-SK"/>
        </w:rPr>
        <w:drawing>
          <wp:inline distT="0" distB="0" distL="0" distR="0" wp14:anchorId="2BC6E5E0" wp14:editId="086D8AD6">
            <wp:extent cx="3848100" cy="412051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9567ED" w14:textId="77777777" w:rsidR="00764A54" w:rsidRPr="0091390C" w:rsidRDefault="00764A54" w:rsidP="00764A54">
      <w:pPr>
        <w:spacing w:after="120" w:line="240" w:lineRule="auto"/>
        <w:jc w:val="both"/>
        <w:rPr>
          <w:sz w:val="20"/>
          <w:lang w:val="en-US"/>
        </w:rPr>
      </w:pPr>
    </w:p>
    <w:p w14:paraId="49C0D5F9" w14:textId="011F46FD" w:rsidR="00764A54" w:rsidRPr="00B459CE" w:rsidRDefault="000B61F8" w:rsidP="00B459CE">
      <w:pPr>
        <w:pStyle w:val="Normal-EY-Podaokraja"/>
        <w:jc w:val="left"/>
        <w:rPr>
          <w:rFonts w:eastAsiaTheme="minorHAnsi" w:cstheme="minorBidi"/>
          <w:szCs w:val="28"/>
        </w:rPr>
      </w:pPr>
      <w:r>
        <w:rPr>
          <w:rFonts w:eastAsiaTheme="minorHAnsi" w:cstheme="minorBidi"/>
          <w:sz w:val="24"/>
          <w:szCs w:val="28"/>
        </w:rPr>
        <w:t>Funkcionality</w:t>
      </w:r>
      <w:r w:rsidR="00865D1C" w:rsidRPr="00B459CE">
        <w:rPr>
          <w:rFonts w:eastAsiaTheme="minorHAnsi" w:cstheme="minorBidi"/>
          <w:sz w:val="24"/>
          <w:szCs w:val="28"/>
        </w:rPr>
        <w:t xml:space="preserve"> za časť Katalógu VCS:</w:t>
      </w:r>
    </w:p>
    <w:p w14:paraId="7E9A6493" w14:textId="77777777" w:rsidR="00BF597A" w:rsidRPr="00B459CE" w:rsidRDefault="00BF597A" w:rsidP="00B459CE">
      <w:pPr>
        <w:pStyle w:val="Normal-EY-Podaokraja"/>
        <w:numPr>
          <w:ilvl w:val="0"/>
          <w:numId w:val="87"/>
        </w:numPr>
        <w:jc w:val="left"/>
        <w:rPr>
          <w:rFonts w:eastAsiaTheme="minorHAnsi" w:cstheme="minorBidi"/>
          <w:szCs w:val="28"/>
        </w:rPr>
      </w:pPr>
      <w:r w:rsidRPr="00B459CE">
        <w:rPr>
          <w:rFonts w:eastAsiaTheme="minorHAnsi" w:cstheme="minorBidi"/>
          <w:sz w:val="24"/>
          <w:szCs w:val="28"/>
        </w:rPr>
        <w:t>Registrácia používateľov (OVM)</w:t>
      </w:r>
    </w:p>
    <w:p w14:paraId="04115BD5" w14:textId="77777777" w:rsidR="00BF597A" w:rsidRPr="00B459CE" w:rsidRDefault="00BF597A" w:rsidP="00B459CE">
      <w:pPr>
        <w:pStyle w:val="Normal-EY-Podaokraja"/>
        <w:numPr>
          <w:ilvl w:val="0"/>
          <w:numId w:val="87"/>
        </w:numPr>
        <w:jc w:val="left"/>
        <w:rPr>
          <w:rFonts w:eastAsiaTheme="minorHAnsi" w:cstheme="minorBidi"/>
          <w:szCs w:val="28"/>
        </w:rPr>
      </w:pPr>
      <w:r w:rsidRPr="00B459CE">
        <w:rPr>
          <w:rFonts w:eastAsiaTheme="minorHAnsi" w:cstheme="minorBidi"/>
          <w:sz w:val="24"/>
          <w:szCs w:val="28"/>
        </w:rPr>
        <w:t xml:space="preserve">Registrácia používateľov (Poskytovateľov </w:t>
      </w:r>
      <w:proofErr w:type="spellStart"/>
      <w:r w:rsidRPr="00B459CE">
        <w:rPr>
          <w:rFonts w:eastAsiaTheme="minorHAnsi" w:cstheme="minorBidi"/>
          <w:sz w:val="24"/>
          <w:szCs w:val="28"/>
        </w:rPr>
        <w:t>cloudových</w:t>
      </w:r>
      <w:proofErr w:type="spellEnd"/>
      <w:r w:rsidRPr="00B459CE">
        <w:rPr>
          <w:rFonts w:eastAsiaTheme="minorHAnsi" w:cstheme="minorBidi"/>
          <w:sz w:val="24"/>
          <w:szCs w:val="28"/>
        </w:rPr>
        <w:t xml:space="preserve"> služieb)</w:t>
      </w:r>
    </w:p>
    <w:p w14:paraId="28FCBABE" w14:textId="77777777" w:rsidR="00BF597A" w:rsidRPr="00B459CE" w:rsidRDefault="00BF597A" w:rsidP="00B459CE">
      <w:pPr>
        <w:pStyle w:val="Normal-EY-Podaokraja"/>
        <w:numPr>
          <w:ilvl w:val="0"/>
          <w:numId w:val="87"/>
        </w:numPr>
        <w:jc w:val="left"/>
        <w:rPr>
          <w:rFonts w:eastAsiaTheme="minorHAnsi" w:cstheme="minorBidi"/>
          <w:szCs w:val="28"/>
        </w:rPr>
      </w:pPr>
      <w:r w:rsidRPr="00B459CE">
        <w:rPr>
          <w:rFonts w:eastAsiaTheme="minorHAnsi" w:cstheme="minorBidi"/>
          <w:sz w:val="24"/>
          <w:szCs w:val="28"/>
        </w:rPr>
        <w:t>Správa katalógu služieb</w:t>
      </w:r>
    </w:p>
    <w:p w14:paraId="0294E5FE" w14:textId="77777777" w:rsidR="00BF597A" w:rsidRPr="00B459CE" w:rsidRDefault="00BF597A" w:rsidP="00B459CE">
      <w:pPr>
        <w:pStyle w:val="Normal-EY-Podaokraja"/>
        <w:numPr>
          <w:ilvl w:val="0"/>
          <w:numId w:val="87"/>
        </w:numPr>
        <w:jc w:val="left"/>
        <w:rPr>
          <w:rFonts w:eastAsiaTheme="minorHAnsi" w:cstheme="minorBidi"/>
          <w:szCs w:val="28"/>
        </w:rPr>
      </w:pPr>
      <w:r w:rsidRPr="00B459CE">
        <w:rPr>
          <w:rFonts w:eastAsiaTheme="minorHAnsi" w:cstheme="minorBidi"/>
          <w:sz w:val="24"/>
          <w:szCs w:val="28"/>
        </w:rPr>
        <w:t xml:space="preserve">Registrácia </w:t>
      </w:r>
      <w:proofErr w:type="spellStart"/>
      <w:r w:rsidRPr="00B459CE">
        <w:rPr>
          <w:rFonts w:eastAsiaTheme="minorHAnsi" w:cstheme="minorBidi"/>
          <w:sz w:val="24"/>
          <w:szCs w:val="28"/>
        </w:rPr>
        <w:t>cloudových</w:t>
      </w:r>
      <w:proofErr w:type="spellEnd"/>
      <w:r w:rsidRPr="00B459CE">
        <w:rPr>
          <w:rFonts w:eastAsiaTheme="minorHAnsi" w:cstheme="minorBidi"/>
          <w:sz w:val="24"/>
          <w:szCs w:val="28"/>
        </w:rPr>
        <w:t xml:space="preserve"> služieb na certifikáciu </w:t>
      </w:r>
    </w:p>
    <w:p w14:paraId="2547E205" w14:textId="77777777" w:rsidR="00BF597A" w:rsidRPr="00B459CE" w:rsidRDefault="00BF597A" w:rsidP="00B459CE">
      <w:pPr>
        <w:pStyle w:val="Normal-EY-Podaokraja"/>
        <w:numPr>
          <w:ilvl w:val="0"/>
          <w:numId w:val="87"/>
        </w:numPr>
        <w:jc w:val="left"/>
        <w:rPr>
          <w:rFonts w:eastAsiaTheme="minorHAnsi" w:cstheme="minorBidi"/>
          <w:szCs w:val="28"/>
        </w:rPr>
      </w:pPr>
      <w:r w:rsidRPr="00B459CE">
        <w:rPr>
          <w:rFonts w:eastAsiaTheme="minorHAnsi" w:cstheme="minorBidi"/>
          <w:sz w:val="24"/>
          <w:szCs w:val="28"/>
        </w:rPr>
        <w:t xml:space="preserve">Schvaľovanie/Hodnotenie </w:t>
      </w:r>
      <w:proofErr w:type="spellStart"/>
      <w:r w:rsidRPr="00B459CE">
        <w:rPr>
          <w:rFonts w:eastAsiaTheme="minorHAnsi" w:cstheme="minorBidi"/>
          <w:sz w:val="24"/>
          <w:szCs w:val="28"/>
        </w:rPr>
        <w:t>cloudových</w:t>
      </w:r>
      <w:proofErr w:type="spellEnd"/>
      <w:r w:rsidRPr="00B459CE">
        <w:rPr>
          <w:rFonts w:eastAsiaTheme="minorHAnsi" w:cstheme="minorBidi"/>
          <w:sz w:val="24"/>
          <w:szCs w:val="28"/>
        </w:rPr>
        <w:t xml:space="preserve"> služieb</w:t>
      </w:r>
    </w:p>
    <w:p w14:paraId="51B69BC1" w14:textId="77777777" w:rsidR="00BF597A" w:rsidRPr="00B459CE" w:rsidRDefault="00BF597A" w:rsidP="00B459CE">
      <w:pPr>
        <w:pStyle w:val="Normal-EY-Podaokraja"/>
        <w:numPr>
          <w:ilvl w:val="0"/>
          <w:numId w:val="87"/>
        </w:numPr>
        <w:jc w:val="left"/>
        <w:rPr>
          <w:rFonts w:eastAsiaTheme="minorHAnsi" w:cstheme="minorBidi"/>
          <w:szCs w:val="28"/>
        </w:rPr>
      </w:pPr>
      <w:r w:rsidRPr="00B459CE">
        <w:rPr>
          <w:rFonts w:eastAsiaTheme="minorHAnsi" w:cstheme="minorBidi"/>
          <w:sz w:val="24"/>
          <w:szCs w:val="28"/>
        </w:rPr>
        <w:t>Publikovanie certifikovaných služieb</w:t>
      </w:r>
    </w:p>
    <w:p w14:paraId="658225F6" w14:textId="77777777" w:rsidR="00BF597A" w:rsidRPr="00B459CE" w:rsidRDefault="00BF597A" w:rsidP="00B459CE">
      <w:pPr>
        <w:pStyle w:val="Normal-EY-Podaokraja"/>
        <w:numPr>
          <w:ilvl w:val="0"/>
          <w:numId w:val="87"/>
        </w:numPr>
        <w:jc w:val="left"/>
        <w:rPr>
          <w:rFonts w:eastAsiaTheme="minorHAnsi" w:cstheme="minorBidi"/>
          <w:szCs w:val="28"/>
        </w:rPr>
      </w:pPr>
      <w:proofErr w:type="spellStart"/>
      <w:r w:rsidRPr="00B459CE">
        <w:rPr>
          <w:rFonts w:eastAsiaTheme="minorHAnsi" w:cstheme="minorBidi"/>
          <w:sz w:val="24"/>
          <w:szCs w:val="28"/>
        </w:rPr>
        <w:t>Podavanie</w:t>
      </w:r>
      <w:proofErr w:type="spellEnd"/>
      <w:r w:rsidRPr="00B459CE">
        <w:rPr>
          <w:rFonts w:eastAsiaTheme="minorHAnsi" w:cstheme="minorBidi"/>
          <w:sz w:val="24"/>
          <w:szCs w:val="28"/>
        </w:rPr>
        <w:t xml:space="preserve"> </w:t>
      </w:r>
      <w:proofErr w:type="spellStart"/>
      <w:r w:rsidRPr="00B459CE">
        <w:rPr>
          <w:rFonts w:eastAsiaTheme="minorHAnsi" w:cstheme="minorBidi"/>
          <w:sz w:val="24"/>
          <w:szCs w:val="28"/>
        </w:rPr>
        <w:t>stažností</w:t>
      </w:r>
      <w:proofErr w:type="spellEnd"/>
      <w:r w:rsidRPr="00B459CE">
        <w:rPr>
          <w:rFonts w:eastAsiaTheme="minorHAnsi" w:cstheme="minorBidi"/>
          <w:sz w:val="24"/>
          <w:szCs w:val="28"/>
        </w:rPr>
        <w:t xml:space="preserve"> na kvalitu poskytovania </w:t>
      </w:r>
      <w:proofErr w:type="spellStart"/>
      <w:r w:rsidRPr="00B459CE">
        <w:rPr>
          <w:rFonts w:eastAsiaTheme="minorHAnsi" w:cstheme="minorBidi"/>
          <w:sz w:val="24"/>
          <w:szCs w:val="28"/>
        </w:rPr>
        <w:t>cloudovej</w:t>
      </w:r>
      <w:proofErr w:type="spellEnd"/>
      <w:r w:rsidRPr="00B459CE">
        <w:rPr>
          <w:rFonts w:eastAsiaTheme="minorHAnsi" w:cstheme="minorBidi"/>
          <w:sz w:val="24"/>
          <w:szCs w:val="28"/>
        </w:rPr>
        <w:t xml:space="preserve"> služby</w:t>
      </w:r>
    </w:p>
    <w:p w14:paraId="4CF728F4" w14:textId="77777777" w:rsidR="00BF597A" w:rsidRPr="00B459CE" w:rsidRDefault="00BF597A" w:rsidP="00B459CE">
      <w:pPr>
        <w:pStyle w:val="Normal-EY-Podaokraja"/>
        <w:numPr>
          <w:ilvl w:val="0"/>
          <w:numId w:val="87"/>
        </w:numPr>
        <w:jc w:val="left"/>
        <w:rPr>
          <w:rFonts w:eastAsiaTheme="minorHAnsi" w:cstheme="minorBidi"/>
          <w:szCs w:val="28"/>
        </w:rPr>
      </w:pPr>
      <w:r w:rsidRPr="00B459CE">
        <w:rPr>
          <w:rFonts w:eastAsiaTheme="minorHAnsi" w:cstheme="minorBidi"/>
          <w:sz w:val="24"/>
          <w:szCs w:val="28"/>
        </w:rPr>
        <w:t xml:space="preserve">Nahlasovanie údajov o úrovni a kvality poskytovanej </w:t>
      </w:r>
      <w:proofErr w:type="spellStart"/>
      <w:r w:rsidRPr="00B459CE">
        <w:rPr>
          <w:rFonts w:eastAsiaTheme="minorHAnsi" w:cstheme="minorBidi"/>
          <w:sz w:val="24"/>
          <w:szCs w:val="28"/>
        </w:rPr>
        <w:t>cloudovej</w:t>
      </w:r>
      <w:proofErr w:type="spellEnd"/>
      <w:r w:rsidRPr="00B459CE">
        <w:rPr>
          <w:rFonts w:eastAsiaTheme="minorHAnsi" w:cstheme="minorBidi"/>
          <w:sz w:val="24"/>
          <w:szCs w:val="28"/>
        </w:rPr>
        <w:t xml:space="preserve"> služby (OVM)</w:t>
      </w:r>
    </w:p>
    <w:p w14:paraId="40EB09A2" w14:textId="77777777" w:rsidR="00BF597A" w:rsidRPr="00B459CE" w:rsidRDefault="00BF597A" w:rsidP="00B459CE">
      <w:pPr>
        <w:pStyle w:val="Normal-EY-Podaokraja"/>
        <w:numPr>
          <w:ilvl w:val="0"/>
          <w:numId w:val="87"/>
        </w:numPr>
        <w:jc w:val="left"/>
        <w:rPr>
          <w:rFonts w:eastAsiaTheme="minorHAnsi" w:cstheme="minorBidi"/>
          <w:szCs w:val="28"/>
        </w:rPr>
      </w:pPr>
      <w:r w:rsidRPr="00B459CE">
        <w:rPr>
          <w:rFonts w:eastAsiaTheme="minorHAnsi" w:cstheme="minorBidi"/>
          <w:sz w:val="24"/>
          <w:szCs w:val="28"/>
        </w:rPr>
        <w:lastRenderedPageBreak/>
        <w:t xml:space="preserve">Monitoring a manažment kvality </w:t>
      </w:r>
      <w:proofErr w:type="spellStart"/>
      <w:r w:rsidRPr="00B459CE">
        <w:rPr>
          <w:rFonts w:eastAsiaTheme="minorHAnsi" w:cstheme="minorBidi"/>
          <w:sz w:val="24"/>
          <w:szCs w:val="28"/>
        </w:rPr>
        <w:t>cloudovej</w:t>
      </w:r>
      <w:proofErr w:type="spellEnd"/>
      <w:r w:rsidRPr="00B459CE">
        <w:rPr>
          <w:rFonts w:eastAsiaTheme="minorHAnsi" w:cstheme="minorBidi"/>
          <w:sz w:val="24"/>
          <w:szCs w:val="28"/>
        </w:rPr>
        <w:t xml:space="preserve"> služby</w:t>
      </w:r>
    </w:p>
    <w:p w14:paraId="13DD6266" w14:textId="77777777" w:rsidR="00BF597A" w:rsidRPr="00B459CE" w:rsidRDefault="00BF597A" w:rsidP="00B459CE">
      <w:pPr>
        <w:pStyle w:val="Normal-EY-Podaokraja"/>
        <w:numPr>
          <w:ilvl w:val="0"/>
          <w:numId w:val="87"/>
        </w:numPr>
        <w:jc w:val="left"/>
        <w:rPr>
          <w:rFonts w:eastAsiaTheme="minorHAnsi" w:cstheme="minorBidi"/>
          <w:szCs w:val="28"/>
        </w:rPr>
      </w:pPr>
      <w:r w:rsidRPr="00B459CE">
        <w:rPr>
          <w:rFonts w:eastAsiaTheme="minorHAnsi" w:cstheme="minorBidi"/>
          <w:sz w:val="24"/>
          <w:szCs w:val="28"/>
        </w:rPr>
        <w:t xml:space="preserve">Monitoring spotreby </w:t>
      </w:r>
      <w:proofErr w:type="spellStart"/>
      <w:r w:rsidRPr="00B459CE">
        <w:rPr>
          <w:rFonts w:eastAsiaTheme="minorHAnsi" w:cstheme="minorBidi"/>
          <w:sz w:val="24"/>
          <w:szCs w:val="28"/>
        </w:rPr>
        <w:t>cloudovej</w:t>
      </w:r>
      <w:proofErr w:type="spellEnd"/>
      <w:r w:rsidRPr="00B459CE">
        <w:rPr>
          <w:rFonts w:eastAsiaTheme="minorHAnsi" w:cstheme="minorBidi"/>
          <w:sz w:val="24"/>
          <w:szCs w:val="28"/>
        </w:rPr>
        <w:t xml:space="preserve"> služby</w:t>
      </w:r>
    </w:p>
    <w:p w14:paraId="10D2FB56" w14:textId="2D14320A" w:rsidR="00865D1C" w:rsidRPr="00B459CE" w:rsidRDefault="00BF597A" w:rsidP="00B459CE">
      <w:pPr>
        <w:pStyle w:val="Normal-EY-Podaokraja"/>
        <w:numPr>
          <w:ilvl w:val="0"/>
          <w:numId w:val="87"/>
        </w:numPr>
        <w:jc w:val="left"/>
        <w:rPr>
          <w:rFonts w:eastAsiaTheme="minorHAnsi" w:cstheme="minorBidi"/>
          <w:szCs w:val="28"/>
        </w:rPr>
      </w:pPr>
      <w:proofErr w:type="spellStart"/>
      <w:r w:rsidRPr="00B459CE">
        <w:rPr>
          <w:rFonts w:eastAsiaTheme="minorHAnsi" w:cstheme="minorBidi"/>
          <w:sz w:val="24"/>
          <w:szCs w:val="28"/>
        </w:rPr>
        <w:t>Reporting</w:t>
      </w:r>
      <w:proofErr w:type="spellEnd"/>
      <w:r w:rsidRPr="00B459CE">
        <w:rPr>
          <w:rFonts w:eastAsiaTheme="minorHAnsi" w:cstheme="minorBidi"/>
          <w:sz w:val="24"/>
          <w:szCs w:val="28"/>
        </w:rPr>
        <w:t xml:space="preserve"> aktuálnej a plánovanej kapacity </w:t>
      </w:r>
      <w:proofErr w:type="spellStart"/>
      <w:r w:rsidRPr="00B459CE">
        <w:rPr>
          <w:rFonts w:eastAsiaTheme="minorHAnsi" w:cstheme="minorBidi"/>
          <w:sz w:val="24"/>
          <w:szCs w:val="28"/>
        </w:rPr>
        <w:t>cloud</w:t>
      </w:r>
      <w:r w:rsidR="007E74A2" w:rsidRPr="00B459CE">
        <w:rPr>
          <w:rFonts w:eastAsiaTheme="minorHAnsi" w:cstheme="minorBidi"/>
          <w:sz w:val="24"/>
          <w:szCs w:val="28"/>
        </w:rPr>
        <w:t>o</w:t>
      </w:r>
      <w:r w:rsidRPr="00B459CE">
        <w:rPr>
          <w:rFonts w:eastAsiaTheme="minorHAnsi" w:cstheme="minorBidi"/>
          <w:sz w:val="24"/>
          <w:szCs w:val="28"/>
        </w:rPr>
        <w:t>vej</w:t>
      </w:r>
      <w:proofErr w:type="spellEnd"/>
      <w:r w:rsidRPr="00B459CE">
        <w:rPr>
          <w:rFonts w:eastAsiaTheme="minorHAnsi" w:cstheme="minorBidi"/>
          <w:sz w:val="24"/>
          <w:szCs w:val="28"/>
        </w:rPr>
        <w:t xml:space="preserve"> služby (za časť privátnych </w:t>
      </w:r>
      <w:proofErr w:type="spellStart"/>
      <w:r w:rsidRPr="00B459CE">
        <w:rPr>
          <w:rFonts w:eastAsiaTheme="minorHAnsi" w:cstheme="minorBidi"/>
          <w:sz w:val="24"/>
          <w:szCs w:val="28"/>
        </w:rPr>
        <w:t>cloud</w:t>
      </w:r>
      <w:proofErr w:type="spellEnd"/>
      <w:r w:rsidRPr="00B459CE">
        <w:rPr>
          <w:rFonts w:eastAsiaTheme="minorHAnsi" w:cstheme="minorBidi"/>
          <w:sz w:val="24"/>
          <w:szCs w:val="28"/>
        </w:rPr>
        <w:t xml:space="preserve"> poskytovateľov)</w:t>
      </w:r>
    </w:p>
    <w:p w14:paraId="183F7263" w14:textId="77777777" w:rsidR="00DC2CCC" w:rsidRDefault="00DC2CCC" w:rsidP="00764A54">
      <w:pPr>
        <w:spacing w:after="120" w:line="240" w:lineRule="auto"/>
        <w:jc w:val="both"/>
        <w:rPr>
          <w:sz w:val="20"/>
        </w:rPr>
      </w:pPr>
    </w:p>
    <w:p w14:paraId="0B67CE45" w14:textId="77777777" w:rsidR="00E26A67" w:rsidRDefault="00E26A67" w:rsidP="00936C9B"/>
    <w:p w14:paraId="50FDEB75" w14:textId="10C86795" w:rsidR="00CB07B6" w:rsidRPr="00B459CE" w:rsidRDefault="000B61F8" w:rsidP="00B459CE">
      <w:pPr>
        <w:pStyle w:val="Normal-EY-Podaokraja"/>
        <w:jc w:val="left"/>
        <w:rPr>
          <w:rFonts w:eastAsiaTheme="minorHAnsi" w:cstheme="minorBidi"/>
          <w:szCs w:val="28"/>
        </w:rPr>
      </w:pPr>
      <w:r>
        <w:rPr>
          <w:rFonts w:eastAsiaTheme="minorHAnsi" w:cstheme="minorBidi"/>
          <w:sz w:val="24"/>
          <w:szCs w:val="28"/>
        </w:rPr>
        <w:t>Funkcionality</w:t>
      </w:r>
      <w:bookmarkStart w:id="63" w:name="_GoBack"/>
      <w:bookmarkEnd w:id="63"/>
      <w:r w:rsidR="00CB07B6" w:rsidRPr="00B459CE">
        <w:rPr>
          <w:rFonts w:eastAsiaTheme="minorHAnsi" w:cstheme="minorBidi"/>
          <w:sz w:val="24"/>
          <w:szCs w:val="28"/>
        </w:rPr>
        <w:t xml:space="preserve"> za časť Marketplace:</w:t>
      </w:r>
    </w:p>
    <w:p w14:paraId="7EE13A83" w14:textId="3EC41600" w:rsidR="00CB07B6" w:rsidRPr="00B459CE" w:rsidRDefault="005406B2" w:rsidP="00B459CE">
      <w:pPr>
        <w:pStyle w:val="Normal-EY-Podaokraja"/>
        <w:numPr>
          <w:ilvl w:val="0"/>
          <w:numId w:val="87"/>
        </w:numPr>
        <w:jc w:val="left"/>
        <w:rPr>
          <w:rFonts w:cstheme="minorBidi"/>
          <w:sz w:val="24"/>
          <w:szCs w:val="28"/>
        </w:rPr>
      </w:pPr>
      <w:r w:rsidRPr="00B459CE">
        <w:rPr>
          <w:rFonts w:eastAsiaTheme="minorHAnsi" w:cstheme="minorBidi"/>
          <w:sz w:val="24"/>
          <w:szCs w:val="28"/>
        </w:rPr>
        <w:t>Obstarávanie služieb</w:t>
      </w:r>
    </w:p>
    <w:p w14:paraId="03DD6815" w14:textId="4952859B" w:rsidR="007C3BFC" w:rsidRPr="00B459CE" w:rsidRDefault="007C3BFC" w:rsidP="00B459CE">
      <w:pPr>
        <w:pStyle w:val="Normal-EY-Podaokraja"/>
        <w:numPr>
          <w:ilvl w:val="0"/>
          <w:numId w:val="87"/>
        </w:numPr>
        <w:jc w:val="left"/>
        <w:rPr>
          <w:rFonts w:cstheme="minorBidi"/>
          <w:sz w:val="24"/>
          <w:szCs w:val="28"/>
        </w:rPr>
      </w:pPr>
      <w:r w:rsidRPr="00B459CE">
        <w:rPr>
          <w:rFonts w:eastAsiaTheme="minorHAnsi" w:cstheme="minorBidi"/>
          <w:sz w:val="24"/>
          <w:szCs w:val="28"/>
        </w:rPr>
        <w:t>Správa obstarávania služieb</w:t>
      </w:r>
    </w:p>
    <w:p w14:paraId="4DD97DEC" w14:textId="6ABFFACC" w:rsidR="005406B2" w:rsidRPr="00B459CE" w:rsidRDefault="005406B2" w:rsidP="00B459CE">
      <w:pPr>
        <w:pStyle w:val="Normal-EY-Podaokraja"/>
        <w:numPr>
          <w:ilvl w:val="0"/>
          <w:numId w:val="87"/>
        </w:numPr>
        <w:jc w:val="left"/>
        <w:rPr>
          <w:rFonts w:cstheme="minorBidi"/>
          <w:sz w:val="24"/>
          <w:szCs w:val="28"/>
        </w:rPr>
      </w:pPr>
      <w:proofErr w:type="spellStart"/>
      <w:r w:rsidRPr="00B459CE">
        <w:rPr>
          <w:rFonts w:eastAsiaTheme="minorHAnsi" w:cstheme="minorBidi"/>
          <w:sz w:val="24"/>
          <w:szCs w:val="28"/>
        </w:rPr>
        <w:t>Nasadozvanie</w:t>
      </w:r>
      <w:proofErr w:type="spellEnd"/>
      <w:r w:rsidRPr="00B459CE">
        <w:rPr>
          <w:rFonts w:eastAsiaTheme="minorHAnsi" w:cstheme="minorBidi"/>
          <w:sz w:val="24"/>
          <w:szCs w:val="28"/>
        </w:rPr>
        <w:t xml:space="preserve"> služieb</w:t>
      </w:r>
    </w:p>
    <w:p w14:paraId="0B663160" w14:textId="7151851C" w:rsidR="007C3BFC" w:rsidRPr="00B459CE" w:rsidRDefault="007C3BFC" w:rsidP="00B459CE">
      <w:pPr>
        <w:pStyle w:val="Normal-EY-Podaokraja"/>
        <w:numPr>
          <w:ilvl w:val="0"/>
          <w:numId w:val="87"/>
        </w:numPr>
        <w:jc w:val="left"/>
        <w:rPr>
          <w:rFonts w:cstheme="minorBidi"/>
          <w:sz w:val="24"/>
          <w:szCs w:val="28"/>
        </w:rPr>
      </w:pPr>
      <w:r w:rsidRPr="00B459CE">
        <w:rPr>
          <w:rFonts w:eastAsiaTheme="minorHAnsi" w:cstheme="minorBidi"/>
          <w:sz w:val="24"/>
          <w:szCs w:val="28"/>
        </w:rPr>
        <w:t>Správa nasadzovania služieb</w:t>
      </w:r>
    </w:p>
    <w:p w14:paraId="0042CCA4" w14:textId="73127C47" w:rsidR="005406B2" w:rsidRPr="00B459CE" w:rsidRDefault="005406B2" w:rsidP="00B459CE">
      <w:pPr>
        <w:pStyle w:val="Normal-EY-Podaokraja"/>
        <w:numPr>
          <w:ilvl w:val="0"/>
          <w:numId w:val="87"/>
        </w:numPr>
        <w:jc w:val="left"/>
        <w:rPr>
          <w:rFonts w:cstheme="minorBidi"/>
          <w:sz w:val="24"/>
          <w:szCs w:val="28"/>
        </w:rPr>
      </w:pPr>
      <w:r w:rsidRPr="00B459CE">
        <w:rPr>
          <w:rFonts w:eastAsiaTheme="minorHAnsi" w:cstheme="minorBidi"/>
          <w:sz w:val="24"/>
          <w:szCs w:val="28"/>
        </w:rPr>
        <w:t>Monitorovanie služieb verejného</w:t>
      </w:r>
      <w:r w:rsidR="0050004F" w:rsidRPr="00B459CE">
        <w:rPr>
          <w:rFonts w:eastAsiaTheme="minorHAnsi" w:cstheme="minorBidi"/>
          <w:sz w:val="24"/>
          <w:szCs w:val="28"/>
        </w:rPr>
        <w:t xml:space="preserve"> </w:t>
      </w:r>
      <w:proofErr w:type="spellStart"/>
      <w:r w:rsidR="0050004F" w:rsidRPr="00B459CE">
        <w:rPr>
          <w:rFonts w:eastAsiaTheme="minorHAnsi" w:cstheme="minorBidi"/>
          <w:sz w:val="24"/>
          <w:szCs w:val="28"/>
        </w:rPr>
        <w:t>cloudu</w:t>
      </w:r>
      <w:proofErr w:type="spellEnd"/>
    </w:p>
    <w:p w14:paraId="501CED7F" w14:textId="4B74B47B" w:rsidR="0050004F" w:rsidRPr="00B459CE" w:rsidRDefault="0050004F" w:rsidP="00B459CE">
      <w:pPr>
        <w:pStyle w:val="Normal-EY-Podaokraja"/>
        <w:numPr>
          <w:ilvl w:val="0"/>
          <w:numId w:val="87"/>
        </w:numPr>
        <w:jc w:val="left"/>
        <w:rPr>
          <w:rFonts w:cstheme="minorBidi"/>
          <w:sz w:val="24"/>
          <w:szCs w:val="28"/>
        </w:rPr>
      </w:pPr>
      <w:r w:rsidRPr="00B459CE">
        <w:rPr>
          <w:rFonts w:eastAsiaTheme="minorHAnsi" w:cstheme="minorBidi"/>
          <w:sz w:val="24"/>
          <w:szCs w:val="28"/>
        </w:rPr>
        <w:t xml:space="preserve">Spotreba služieb verejného </w:t>
      </w:r>
      <w:proofErr w:type="spellStart"/>
      <w:r w:rsidRPr="00B459CE">
        <w:rPr>
          <w:rFonts w:eastAsiaTheme="minorHAnsi" w:cstheme="minorBidi"/>
          <w:sz w:val="24"/>
          <w:szCs w:val="28"/>
        </w:rPr>
        <w:t>cloudu</w:t>
      </w:r>
      <w:proofErr w:type="spellEnd"/>
    </w:p>
    <w:p w14:paraId="3B203983" w14:textId="0CA91891" w:rsidR="008D024F" w:rsidRPr="00B459CE" w:rsidRDefault="008D024F" w:rsidP="00B459CE">
      <w:pPr>
        <w:pStyle w:val="Normal-EY-Podaokraja"/>
        <w:numPr>
          <w:ilvl w:val="0"/>
          <w:numId w:val="87"/>
        </w:numPr>
        <w:jc w:val="left"/>
        <w:rPr>
          <w:rFonts w:cstheme="minorBidi"/>
          <w:sz w:val="24"/>
          <w:szCs w:val="28"/>
        </w:rPr>
      </w:pPr>
      <w:r w:rsidRPr="00B459CE">
        <w:rPr>
          <w:rFonts w:eastAsiaTheme="minorHAnsi" w:cstheme="minorBidi"/>
          <w:sz w:val="24"/>
          <w:szCs w:val="28"/>
        </w:rPr>
        <w:t>Analýza dát</w:t>
      </w:r>
    </w:p>
    <w:p w14:paraId="42B21459" w14:textId="333A1848" w:rsidR="008D024F" w:rsidRPr="00B459CE" w:rsidRDefault="008D024F" w:rsidP="00B459CE">
      <w:pPr>
        <w:pStyle w:val="Normal-EY-Podaokraja"/>
        <w:numPr>
          <w:ilvl w:val="0"/>
          <w:numId w:val="87"/>
        </w:numPr>
        <w:jc w:val="left"/>
        <w:rPr>
          <w:rFonts w:eastAsiaTheme="minorHAnsi" w:cstheme="minorBidi"/>
          <w:szCs w:val="28"/>
        </w:rPr>
      </w:pPr>
      <w:r w:rsidRPr="00B459CE">
        <w:rPr>
          <w:rFonts w:eastAsiaTheme="minorHAnsi" w:cstheme="minorBidi"/>
          <w:sz w:val="24"/>
          <w:szCs w:val="28"/>
        </w:rPr>
        <w:t>Správa analýzy dát</w:t>
      </w:r>
    </w:p>
    <w:p w14:paraId="6D57FA25" w14:textId="77777777" w:rsidR="005406B2" w:rsidRDefault="005406B2"/>
    <w:p w14:paraId="0F2B1148" w14:textId="77777777" w:rsidR="00E26A67" w:rsidRDefault="00E26A67" w:rsidP="00936C9B"/>
    <w:p w14:paraId="7179A228" w14:textId="105564F7" w:rsidR="005C25FD" w:rsidRPr="00B459CE" w:rsidRDefault="005D4203" w:rsidP="00B459CE">
      <w:pPr>
        <w:pStyle w:val="Normal-EY-Podaokraja"/>
        <w:jc w:val="left"/>
        <w:rPr>
          <w:rFonts w:eastAsiaTheme="minorHAnsi" w:cstheme="minorBidi"/>
          <w:sz w:val="24"/>
          <w:szCs w:val="28"/>
        </w:rPr>
      </w:pPr>
      <w:r w:rsidRPr="00B459CE">
        <w:rPr>
          <w:rFonts w:eastAsiaTheme="minorHAnsi" w:cstheme="minorBidi"/>
          <w:sz w:val="24"/>
          <w:szCs w:val="28"/>
        </w:rPr>
        <w:t xml:space="preserve">Pre </w:t>
      </w:r>
      <w:r w:rsidR="00435D4D" w:rsidRPr="00B459CE">
        <w:rPr>
          <w:rFonts w:eastAsiaTheme="minorHAnsi" w:cstheme="minorBidi"/>
          <w:sz w:val="24"/>
          <w:szCs w:val="28"/>
        </w:rPr>
        <w:t>komunikáciu</w:t>
      </w:r>
      <w:r w:rsidRPr="00B459CE">
        <w:rPr>
          <w:rFonts w:eastAsiaTheme="minorHAnsi" w:cstheme="minorBidi"/>
          <w:sz w:val="24"/>
          <w:szCs w:val="28"/>
        </w:rPr>
        <w:t xml:space="preserve"> </w:t>
      </w:r>
      <w:r w:rsidR="00902DD1" w:rsidRPr="00B459CE">
        <w:rPr>
          <w:rFonts w:eastAsiaTheme="minorHAnsi" w:cstheme="minorBidi"/>
          <w:sz w:val="24"/>
          <w:szCs w:val="28"/>
        </w:rPr>
        <w:t>v </w:t>
      </w:r>
      <w:r w:rsidR="00435D4D" w:rsidRPr="00B459CE">
        <w:rPr>
          <w:rFonts w:eastAsiaTheme="minorHAnsi" w:cstheme="minorBidi"/>
          <w:sz w:val="24"/>
          <w:szCs w:val="28"/>
        </w:rPr>
        <w:t>rámci</w:t>
      </w:r>
      <w:r w:rsidR="00902DD1" w:rsidRPr="00B459CE">
        <w:rPr>
          <w:rFonts w:eastAsiaTheme="minorHAnsi" w:cstheme="minorBidi"/>
          <w:sz w:val="24"/>
          <w:szCs w:val="28"/>
        </w:rPr>
        <w:t xml:space="preserve"> </w:t>
      </w:r>
      <w:r w:rsidR="006F139A" w:rsidRPr="00B459CE">
        <w:rPr>
          <w:rFonts w:eastAsiaTheme="minorHAnsi" w:cstheme="minorBidi"/>
          <w:sz w:val="24"/>
          <w:szCs w:val="28"/>
        </w:rPr>
        <w:t>IS VCS</w:t>
      </w:r>
      <w:r w:rsidR="00435D4D" w:rsidRPr="00B459CE">
        <w:rPr>
          <w:rFonts w:eastAsiaTheme="minorHAnsi" w:cstheme="minorBidi"/>
          <w:sz w:val="24"/>
          <w:szCs w:val="28"/>
        </w:rPr>
        <w:t xml:space="preserve"> </w:t>
      </w:r>
      <w:r w:rsidR="00902DD1" w:rsidRPr="00B459CE">
        <w:rPr>
          <w:rFonts w:eastAsiaTheme="minorHAnsi" w:cstheme="minorBidi"/>
          <w:sz w:val="24"/>
          <w:szCs w:val="28"/>
        </w:rPr>
        <w:t xml:space="preserve">resp. s okolitým svetom sa predpokladá </w:t>
      </w:r>
      <w:r w:rsidR="00037FCB" w:rsidRPr="00B459CE">
        <w:rPr>
          <w:rFonts w:eastAsiaTheme="minorHAnsi" w:cstheme="minorBidi"/>
          <w:sz w:val="24"/>
          <w:szCs w:val="28"/>
        </w:rPr>
        <w:t>vybudovanie</w:t>
      </w:r>
      <w:r w:rsidR="00043A02" w:rsidRPr="00B459CE">
        <w:rPr>
          <w:rFonts w:eastAsiaTheme="minorHAnsi" w:cstheme="minorBidi"/>
          <w:sz w:val="24"/>
          <w:szCs w:val="28"/>
        </w:rPr>
        <w:t xml:space="preserve"> </w:t>
      </w:r>
      <w:r w:rsidR="00037FCB" w:rsidRPr="00B459CE">
        <w:rPr>
          <w:rFonts w:eastAsiaTheme="minorHAnsi" w:cstheme="minorBidi"/>
          <w:sz w:val="24"/>
          <w:szCs w:val="28"/>
        </w:rPr>
        <w:t>aplikačných</w:t>
      </w:r>
      <w:r w:rsidR="00043A02" w:rsidRPr="00B459CE">
        <w:rPr>
          <w:rFonts w:eastAsiaTheme="minorHAnsi" w:cstheme="minorBidi"/>
          <w:sz w:val="24"/>
          <w:szCs w:val="28"/>
        </w:rPr>
        <w:t xml:space="preserve"> (API) rozhraní</w:t>
      </w:r>
      <w:r w:rsidR="00037FCB" w:rsidRPr="00B459CE">
        <w:rPr>
          <w:rFonts w:eastAsiaTheme="minorHAnsi" w:cstheme="minorBidi"/>
          <w:sz w:val="24"/>
          <w:szCs w:val="28"/>
        </w:rPr>
        <w:t>:</w:t>
      </w:r>
    </w:p>
    <w:p w14:paraId="2F9D6B9F" w14:textId="77777777" w:rsidR="00831D70" w:rsidRPr="00831D70" w:rsidRDefault="00831D70" w:rsidP="00944893">
      <w:pPr>
        <w:rPr>
          <w:sz w:val="20"/>
        </w:rPr>
      </w:pPr>
    </w:p>
    <w:p w14:paraId="1486A3F8" w14:textId="77777777" w:rsidR="00154266" w:rsidRPr="00B459CE" w:rsidRDefault="00154266" w:rsidP="00B459CE">
      <w:pPr>
        <w:pStyle w:val="Normal-EY-Podaokraja"/>
        <w:numPr>
          <w:ilvl w:val="0"/>
          <w:numId w:val="87"/>
        </w:numPr>
        <w:jc w:val="left"/>
        <w:rPr>
          <w:rFonts w:eastAsiaTheme="minorHAnsi" w:cstheme="minorBidi"/>
          <w:sz w:val="24"/>
          <w:szCs w:val="28"/>
        </w:rPr>
      </w:pPr>
      <w:r w:rsidRPr="00B459CE">
        <w:rPr>
          <w:rFonts w:eastAsiaTheme="minorHAnsi" w:cstheme="minorBidi"/>
          <w:sz w:val="24"/>
          <w:szCs w:val="28"/>
        </w:rPr>
        <w:t>API rozhranie pre komunikáciu s CSRU</w:t>
      </w:r>
    </w:p>
    <w:p w14:paraId="2FDEE1BC" w14:textId="39678EA9" w:rsidR="00154266" w:rsidRPr="00B459CE" w:rsidRDefault="00E54859" w:rsidP="00B459CE">
      <w:pPr>
        <w:pStyle w:val="Normal-EY-Podaokraja"/>
        <w:numPr>
          <w:ilvl w:val="0"/>
          <w:numId w:val="87"/>
        </w:numPr>
        <w:jc w:val="left"/>
        <w:rPr>
          <w:rFonts w:eastAsiaTheme="minorHAnsi" w:cstheme="minorBidi"/>
          <w:sz w:val="24"/>
          <w:szCs w:val="28"/>
        </w:rPr>
      </w:pPr>
      <w:r w:rsidRPr="00B459CE">
        <w:rPr>
          <w:rFonts w:eastAsiaTheme="minorHAnsi" w:cstheme="minorBidi"/>
          <w:sz w:val="24"/>
          <w:szCs w:val="28"/>
        </w:rPr>
        <w:t>API rozhranie pre komunikáciu s META IS</w:t>
      </w:r>
    </w:p>
    <w:p w14:paraId="54D8CE9F" w14:textId="369CB99B" w:rsidR="006115F7" w:rsidRPr="00B459CE" w:rsidRDefault="006115F7" w:rsidP="00B459CE">
      <w:pPr>
        <w:pStyle w:val="Normal-EY-Podaokraja"/>
        <w:numPr>
          <w:ilvl w:val="0"/>
          <w:numId w:val="87"/>
        </w:numPr>
        <w:jc w:val="left"/>
        <w:rPr>
          <w:rFonts w:eastAsiaTheme="minorHAnsi" w:cstheme="minorBidi"/>
          <w:sz w:val="24"/>
          <w:szCs w:val="28"/>
        </w:rPr>
      </w:pPr>
      <w:r w:rsidRPr="00B459CE">
        <w:rPr>
          <w:rFonts w:eastAsiaTheme="minorHAnsi" w:cstheme="minorBidi"/>
          <w:sz w:val="24"/>
          <w:szCs w:val="28"/>
        </w:rPr>
        <w:t xml:space="preserve">API rozhranie pre komunikáciu s </w:t>
      </w:r>
      <w:proofErr w:type="spellStart"/>
      <w:r w:rsidRPr="00B459CE">
        <w:rPr>
          <w:rFonts w:eastAsiaTheme="minorHAnsi" w:cstheme="minorBidi"/>
          <w:sz w:val="24"/>
          <w:szCs w:val="28"/>
        </w:rPr>
        <w:t>eID</w:t>
      </w:r>
      <w:proofErr w:type="spellEnd"/>
    </w:p>
    <w:p w14:paraId="5EC64A6D" w14:textId="370F0344" w:rsidR="00E012AB" w:rsidRPr="00B459CE" w:rsidRDefault="000D2C2C" w:rsidP="00B459CE">
      <w:pPr>
        <w:pStyle w:val="Normal-EY-Podaokraja"/>
        <w:numPr>
          <w:ilvl w:val="0"/>
          <w:numId w:val="87"/>
        </w:numPr>
        <w:jc w:val="left"/>
        <w:rPr>
          <w:rFonts w:eastAsiaTheme="minorHAnsi" w:cstheme="minorBidi"/>
          <w:sz w:val="24"/>
          <w:szCs w:val="28"/>
        </w:rPr>
      </w:pPr>
      <w:r w:rsidRPr="00B459CE">
        <w:rPr>
          <w:rFonts w:eastAsiaTheme="minorHAnsi" w:cstheme="minorBidi"/>
          <w:sz w:val="24"/>
          <w:szCs w:val="28"/>
        </w:rPr>
        <w:t xml:space="preserve">API rozhranie pre komunikáciu s dátovým úložiskom </w:t>
      </w:r>
      <w:r w:rsidR="007C6F55" w:rsidRPr="00B459CE">
        <w:rPr>
          <w:rFonts w:eastAsiaTheme="minorHAnsi" w:cstheme="minorBidi"/>
          <w:sz w:val="24"/>
          <w:szCs w:val="28"/>
        </w:rPr>
        <w:t xml:space="preserve">Katalóg </w:t>
      </w:r>
      <w:r w:rsidR="006115F7" w:rsidRPr="00B459CE">
        <w:rPr>
          <w:rFonts w:eastAsiaTheme="minorHAnsi" w:cstheme="minorBidi"/>
          <w:sz w:val="24"/>
          <w:szCs w:val="28"/>
        </w:rPr>
        <w:t>VCS</w:t>
      </w:r>
    </w:p>
    <w:p w14:paraId="0B005692" w14:textId="15E5963D" w:rsidR="000D2C2C" w:rsidRPr="00B459CE" w:rsidRDefault="007A7E3F" w:rsidP="00B459CE">
      <w:pPr>
        <w:pStyle w:val="Normal-EY-Podaokraja"/>
        <w:numPr>
          <w:ilvl w:val="0"/>
          <w:numId w:val="87"/>
        </w:numPr>
        <w:jc w:val="left"/>
        <w:rPr>
          <w:rFonts w:eastAsiaTheme="minorHAnsi" w:cstheme="minorBidi"/>
          <w:sz w:val="24"/>
          <w:szCs w:val="28"/>
        </w:rPr>
      </w:pPr>
      <w:r w:rsidRPr="00B459CE">
        <w:rPr>
          <w:rFonts w:eastAsiaTheme="minorHAnsi" w:cstheme="minorBidi"/>
          <w:sz w:val="24"/>
          <w:szCs w:val="28"/>
        </w:rPr>
        <w:t>API rozhranie pre komunikáciu s dátovým úložiskom Marketplace</w:t>
      </w:r>
    </w:p>
    <w:p w14:paraId="23C15689" w14:textId="6D97562F" w:rsidR="007A7E3F" w:rsidRPr="00B459CE" w:rsidRDefault="007A7E3F" w:rsidP="00B459CE">
      <w:pPr>
        <w:pStyle w:val="Normal-EY-Podaokraja"/>
        <w:numPr>
          <w:ilvl w:val="0"/>
          <w:numId w:val="87"/>
        </w:numPr>
        <w:jc w:val="left"/>
        <w:rPr>
          <w:rFonts w:eastAsiaTheme="minorHAnsi" w:cstheme="minorBidi"/>
          <w:sz w:val="24"/>
          <w:szCs w:val="28"/>
        </w:rPr>
      </w:pPr>
      <w:r w:rsidRPr="00B459CE">
        <w:rPr>
          <w:rFonts w:eastAsiaTheme="minorHAnsi" w:cstheme="minorBidi"/>
          <w:sz w:val="24"/>
          <w:szCs w:val="28"/>
        </w:rPr>
        <w:t xml:space="preserve">API rozhranie pre komunikáciu s poskytovateľmi </w:t>
      </w:r>
      <w:r w:rsidR="00BD5211" w:rsidRPr="00B459CE">
        <w:rPr>
          <w:rFonts w:eastAsiaTheme="minorHAnsi" w:cstheme="minorBidi"/>
          <w:sz w:val="24"/>
          <w:szCs w:val="28"/>
        </w:rPr>
        <w:t xml:space="preserve">verejných </w:t>
      </w:r>
      <w:proofErr w:type="spellStart"/>
      <w:r w:rsidR="00BD5211" w:rsidRPr="00B459CE">
        <w:rPr>
          <w:rFonts w:eastAsiaTheme="minorHAnsi" w:cstheme="minorBidi"/>
          <w:sz w:val="24"/>
          <w:szCs w:val="28"/>
        </w:rPr>
        <w:t>cloudových</w:t>
      </w:r>
      <w:proofErr w:type="spellEnd"/>
      <w:r w:rsidR="00BD5211" w:rsidRPr="00B459CE">
        <w:rPr>
          <w:rFonts w:eastAsiaTheme="minorHAnsi" w:cstheme="minorBidi"/>
          <w:sz w:val="24"/>
          <w:szCs w:val="28"/>
        </w:rPr>
        <w:t xml:space="preserve"> </w:t>
      </w:r>
      <w:r w:rsidRPr="00B459CE">
        <w:rPr>
          <w:rFonts w:eastAsiaTheme="minorHAnsi" w:cstheme="minorBidi"/>
          <w:sz w:val="24"/>
          <w:szCs w:val="28"/>
        </w:rPr>
        <w:t>služieb</w:t>
      </w:r>
    </w:p>
    <w:p w14:paraId="57BA23EC" w14:textId="6FA81AC4" w:rsidR="006115F7" w:rsidRPr="00B459CE" w:rsidRDefault="006115F7" w:rsidP="00B459CE">
      <w:pPr>
        <w:pStyle w:val="Normal-EY-Podaokraja"/>
        <w:numPr>
          <w:ilvl w:val="0"/>
          <w:numId w:val="87"/>
        </w:numPr>
        <w:jc w:val="left"/>
        <w:rPr>
          <w:rFonts w:eastAsiaTheme="minorHAnsi" w:cstheme="minorBidi"/>
          <w:sz w:val="24"/>
          <w:szCs w:val="28"/>
        </w:rPr>
      </w:pPr>
      <w:r w:rsidRPr="00B459CE">
        <w:rPr>
          <w:rFonts w:eastAsiaTheme="minorHAnsi" w:cstheme="minorBidi"/>
          <w:sz w:val="24"/>
          <w:szCs w:val="28"/>
        </w:rPr>
        <w:t xml:space="preserve">API rozhranie pre komunikáciu s poskytovateľmi privátnych </w:t>
      </w:r>
      <w:proofErr w:type="spellStart"/>
      <w:r w:rsidRPr="00B459CE">
        <w:rPr>
          <w:rFonts w:eastAsiaTheme="minorHAnsi" w:cstheme="minorBidi"/>
          <w:sz w:val="24"/>
          <w:szCs w:val="28"/>
        </w:rPr>
        <w:t>cloudových</w:t>
      </w:r>
      <w:proofErr w:type="spellEnd"/>
      <w:r w:rsidRPr="00B459CE">
        <w:rPr>
          <w:rFonts w:eastAsiaTheme="minorHAnsi" w:cstheme="minorBidi"/>
          <w:sz w:val="24"/>
          <w:szCs w:val="28"/>
        </w:rPr>
        <w:t xml:space="preserve"> služieb</w:t>
      </w:r>
    </w:p>
    <w:p w14:paraId="1B01037B" w14:textId="308EFB3F" w:rsidR="006115F7" w:rsidRPr="00B459CE" w:rsidRDefault="006115F7" w:rsidP="00B459CE">
      <w:pPr>
        <w:pStyle w:val="Normal-EY-Podaokraja"/>
        <w:numPr>
          <w:ilvl w:val="0"/>
          <w:numId w:val="87"/>
        </w:numPr>
        <w:jc w:val="left"/>
        <w:rPr>
          <w:rFonts w:eastAsiaTheme="minorHAnsi" w:cstheme="minorBidi"/>
          <w:sz w:val="24"/>
          <w:szCs w:val="28"/>
        </w:rPr>
      </w:pPr>
      <w:r w:rsidRPr="00B459CE">
        <w:rPr>
          <w:rFonts w:eastAsiaTheme="minorHAnsi" w:cstheme="minorBidi"/>
          <w:sz w:val="24"/>
          <w:szCs w:val="28"/>
        </w:rPr>
        <w:t xml:space="preserve">API rozhranie pre komunikáciu s poskytovateľmi komunitných </w:t>
      </w:r>
      <w:proofErr w:type="spellStart"/>
      <w:r w:rsidRPr="00B459CE">
        <w:rPr>
          <w:rFonts w:eastAsiaTheme="minorHAnsi" w:cstheme="minorBidi"/>
          <w:sz w:val="24"/>
          <w:szCs w:val="28"/>
        </w:rPr>
        <w:t>cloudových</w:t>
      </w:r>
      <w:proofErr w:type="spellEnd"/>
      <w:r w:rsidRPr="00B459CE">
        <w:rPr>
          <w:rFonts w:eastAsiaTheme="minorHAnsi" w:cstheme="minorBidi"/>
          <w:sz w:val="24"/>
          <w:szCs w:val="28"/>
        </w:rPr>
        <w:t xml:space="preserve"> služieb</w:t>
      </w:r>
    </w:p>
    <w:p w14:paraId="78496E55" w14:textId="11F7B5EF" w:rsidR="006115F7" w:rsidRPr="00B459CE" w:rsidRDefault="006115F7" w:rsidP="00B459CE">
      <w:pPr>
        <w:pStyle w:val="Normal-EY-Podaokraja"/>
        <w:numPr>
          <w:ilvl w:val="0"/>
          <w:numId w:val="87"/>
        </w:numPr>
        <w:jc w:val="left"/>
        <w:rPr>
          <w:rFonts w:eastAsiaTheme="minorHAnsi" w:cstheme="minorBidi"/>
          <w:sz w:val="24"/>
          <w:szCs w:val="28"/>
        </w:rPr>
      </w:pPr>
      <w:r w:rsidRPr="00B459CE">
        <w:rPr>
          <w:rFonts w:eastAsiaTheme="minorHAnsi" w:cstheme="minorBidi"/>
          <w:sz w:val="24"/>
          <w:szCs w:val="28"/>
        </w:rPr>
        <w:t>API rozhranie pre komunikáciu s IS Verejných obstarávateľov (napr. DNS, EKS a pod.)</w:t>
      </w:r>
    </w:p>
    <w:p w14:paraId="61D2314C" w14:textId="77777777" w:rsidR="006115F7" w:rsidRDefault="006115F7" w:rsidP="00B459CE">
      <w:pPr>
        <w:pStyle w:val="Normal-EY-Podaokraja"/>
        <w:ind w:left="720"/>
      </w:pPr>
    </w:p>
    <w:p w14:paraId="5106D6B6" w14:textId="77777777" w:rsidR="00037FCB" w:rsidRDefault="00037FCB" w:rsidP="00944893"/>
    <w:p w14:paraId="441396A6" w14:textId="41F7BF23" w:rsidR="00037FCB" w:rsidRDefault="00037FCB" w:rsidP="00944893"/>
    <w:p w14:paraId="1E6AFCC1" w14:textId="2ACE5D69" w:rsidR="003B289E" w:rsidRDefault="003B289E" w:rsidP="00D4288A">
      <w:pPr>
        <w:ind w:left="42"/>
        <w:jc w:val="both"/>
        <w:rPr>
          <w:sz w:val="20"/>
        </w:rPr>
      </w:pPr>
    </w:p>
    <w:p w14:paraId="49E25A6A" w14:textId="77777777" w:rsidR="007A7E3F" w:rsidRDefault="007A7E3F" w:rsidP="00D4288A">
      <w:pPr>
        <w:ind w:left="42"/>
        <w:jc w:val="both"/>
        <w:rPr>
          <w:sz w:val="20"/>
        </w:rPr>
      </w:pPr>
    </w:p>
    <w:sectPr w:rsidR="007A7E3F" w:rsidSect="00AF7D8E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 w:code="1"/>
      <w:pgMar w:top="1440" w:right="1325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921569" w14:textId="77777777" w:rsidR="00FB6844" w:rsidRDefault="00FB6844">
      <w:r>
        <w:separator/>
      </w:r>
    </w:p>
    <w:p w14:paraId="504C1D22" w14:textId="77777777" w:rsidR="00FB6844" w:rsidRDefault="00FB6844"/>
    <w:p w14:paraId="13067FD7" w14:textId="77777777" w:rsidR="00FB6844" w:rsidRDefault="00FB6844"/>
    <w:p w14:paraId="7B631073" w14:textId="77777777" w:rsidR="00FB6844" w:rsidRDefault="00FB6844"/>
    <w:p w14:paraId="227B1892" w14:textId="77777777" w:rsidR="00FB6844" w:rsidRDefault="00FB6844"/>
    <w:p w14:paraId="676A5834" w14:textId="77777777" w:rsidR="00FB6844" w:rsidRDefault="00FB6844"/>
    <w:p w14:paraId="75C6A172" w14:textId="77777777" w:rsidR="00FB6844" w:rsidRDefault="00FB6844"/>
  </w:endnote>
  <w:endnote w:type="continuationSeparator" w:id="0">
    <w:p w14:paraId="2A54B9E3" w14:textId="77777777" w:rsidR="00FB6844" w:rsidRDefault="00FB6844">
      <w:r>
        <w:continuationSeparator/>
      </w:r>
    </w:p>
    <w:p w14:paraId="0F6BFFE7" w14:textId="77777777" w:rsidR="00FB6844" w:rsidRDefault="00FB6844"/>
    <w:p w14:paraId="3D44EA81" w14:textId="77777777" w:rsidR="00FB6844" w:rsidRDefault="00FB6844"/>
    <w:p w14:paraId="17E52970" w14:textId="77777777" w:rsidR="00FB6844" w:rsidRDefault="00FB6844"/>
    <w:p w14:paraId="4D73679B" w14:textId="77777777" w:rsidR="00FB6844" w:rsidRDefault="00FB6844"/>
    <w:p w14:paraId="5F5A8ECE" w14:textId="77777777" w:rsidR="00FB6844" w:rsidRDefault="00FB6844"/>
    <w:p w14:paraId="30256B73" w14:textId="77777777" w:rsidR="00FB6844" w:rsidRDefault="00FB6844"/>
  </w:endnote>
  <w:endnote w:type="continuationNotice" w:id="1">
    <w:p w14:paraId="2BE6E1B9" w14:textId="77777777" w:rsidR="00FB6844" w:rsidRDefault="00FB684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EYInterstate Light">
    <w:altName w:val="Calibri"/>
    <w:panose1 w:val="020B0604020202020204"/>
    <w:charset w:val="EE"/>
    <w:family w:val="auto"/>
    <w:pitch w:val="variable"/>
    <w:sig w:usb0="A00002AF" w:usb1="5000206A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subsetted="1" w:fontKey="{853F00ED-959D-6B4E-89BC-B053B6D6754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YInterstate">
    <w:altName w:val="Calibri"/>
    <w:panose1 w:val="020B0604020202020204"/>
    <w:charset w:val="EE"/>
    <w:family w:val="auto"/>
    <w:pitch w:val="variable"/>
    <w:sig w:usb0="800002AF" w:usb1="5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YInterstate-Regular">
    <w:altName w:val="Times New Roman"/>
    <w:panose1 w:val="020B0604020202020204"/>
    <w:charset w:val="EE"/>
    <w:family w:val="auto"/>
    <w:pitch w:val="default"/>
    <w:sig w:usb0="00000005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YInterstate-Light">
    <w:altName w:val="Arial"/>
    <w:panose1 w:val="020B0604020202020204"/>
    <w:charset w:val="00"/>
    <w:family w:val="swiss"/>
    <w:pitch w:val="default"/>
    <w:sig w:usb0="00000007" w:usb1="00000000" w:usb2="00000000" w:usb3="00000000" w:csb0="00000003" w:csb1="00000000"/>
  </w:font>
  <w:font w:name="EYInterstate-LightItalic">
    <w:altName w:val="Arial"/>
    <w:panose1 w:val="020B0604020202020204"/>
    <w:charset w:val="00"/>
    <w:family w:val="swiss"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7FCAD69-DB19-0D47-925A-878BB44C61A2}"/>
    <w:embedBold r:id="rId6" w:fontKey="{DB6B33FF-77EF-F748-A0B5-E3D7CD7B7673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Roboto Slab">
    <w:altName w:val="Times New Roman"/>
    <w:panose1 w:val="020B0604020202020204"/>
    <w:charset w:val="EE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68148" w14:textId="77777777" w:rsidR="000C0F85" w:rsidRDefault="000C0F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0841304"/>
      <w:docPartObj>
        <w:docPartGallery w:val="Page Numbers (Bottom of Page)"/>
        <w:docPartUnique/>
      </w:docPartObj>
    </w:sdtPr>
    <w:sdtEndPr>
      <w:rPr>
        <w:sz w:val="18"/>
      </w:rPr>
    </w:sdtEndPr>
    <w:sdtContent>
      <w:p w14:paraId="79C4FB67" w14:textId="211A4AF2" w:rsidR="000C0F85" w:rsidRPr="0091390C" w:rsidRDefault="000C0F85">
        <w:pPr>
          <w:pStyle w:val="Footer"/>
          <w:jc w:val="right"/>
          <w:rPr>
            <w:sz w:val="18"/>
          </w:rPr>
        </w:pPr>
        <w:r w:rsidRPr="0091390C">
          <w:rPr>
            <w:sz w:val="18"/>
          </w:rPr>
          <w:fldChar w:fldCharType="begin"/>
        </w:r>
        <w:r w:rsidRPr="0091390C">
          <w:rPr>
            <w:sz w:val="18"/>
          </w:rPr>
          <w:instrText>PAGE   \* MERGEFORMAT</w:instrText>
        </w:r>
        <w:r w:rsidRPr="0091390C">
          <w:rPr>
            <w:sz w:val="18"/>
          </w:rPr>
          <w:fldChar w:fldCharType="separate"/>
        </w:r>
        <w:r>
          <w:rPr>
            <w:noProof/>
            <w:sz w:val="18"/>
          </w:rPr>
          <w:t>112</w:t>
        </w:r>
        <w:r w:rsidRPr="0091390C">
          <w:rPr>
            <w:sz w:val="18"/>
          </w:rPr>
          <w:fldChar w:fldCharType="end"/>
        </w:r>
      </w:p>
    </w:sdtContent>
  </w:sdt>
  <w:p w14:paraId="3E6D5C46" w14:textId="77777777" w:rsidR="000C0F85" w:rsidRDefault="000C0F8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FAEA9" w14:textId="77777777" w:rsidR="000C0F85" w:rsidRDefault="000C0F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D64930" w14:textId="77777777" w:rsidR="00FB6844" w:rsidRPr="009F10D4" w:rsidRDefault="00FB6844" w:rsidP="009F10D4">
      <w:r>
        <w:separator/>
      </w:r>
    </w:p>
  </w:footnote>
  <w:footnote w:type="continuationSeparator" w:id="0">
    <w:p w14:paraId="45FD5BC4" w14:textId="77777777" w:rsidR="00FB6844" w:rsidRDefault="00FB6844">
      <w:r>
        <w:continuationSeparator/>
      </w:r>
    </w:p>
    <w:p w14:paraId="23B6456C" w14:textId="77777777" w:rsidR="00FB6844" w:rsidRDefault="00FB6844"/>
    <w:p w14:paraId="22920432" w14:textId="77777777" w:rsidR="00FB6844" w:rsidRDefault="00FB6844"/>
    <w:p w14:paraId="56B7C256" w14:textId="77777777" w:rsidR="00FB6844" w:rsidRDefault="00FB6844"/>
    <w:p w14:paraId="62A744B7" w14:textId="77777777" w:rsidR="00FB6844" w:rsidRDefault="00FB6844"/>
    <w:p w14:paraId="46041AC3" w14:textId="77777777" w:rsidR="00FB6844" w:rsidRDefault="00FB6844"/>
    <w:p w14:paraId="26839577" w14:textId="77777777" w:rsidR="00FB6844" w:rsidRDefault="00FB6844"/>
  </w:footnote>
  <w:footnote w:type="continuationNotice" w:id="1">
    <w:p w14:paraId="0D7AD701" w14:textId="77777777" w:rsidR="00FB6844" w:rsidRDefault="00FB68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DB565" w14:textId="77777777" w:rsidR="000C0F85" w:rsidRDefault="000C0F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B2386" w14:textId="77777777" w:rsidR="000C0F85" w:rsidRDefault="000C0F8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5E5A6" w14:textId="77777777" w:rsidR="000C0F85" w:rsidRDefault="000C0F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1D686BF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B109DD"/>
    <w:multiLevelType w:val="hybridMultilevel"/>
    <w:tmpl w:val="3414480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E7A21"/>
    <w:multiLevelType w:val="hybridMultilevel"/>
    <w:tmpl w:val="4FF2555C"/>
    <w:lvl w:ilvl="0" w:tplc="422E3ED0">
      <w:numFmt w:val="bullet"/>
      <w:lvlText w:val="-"/>
      <w:lvlJc w:val="left"/>
      <w:pPr>
        <w:ind w:left="720" w:hanging="360"/>
      </w:pPr>
      <w:rPr>
        <w:rFonts w:ascii="EYInterstate Light" w:eastAsia="Times New Roman" w:hAnsi="EYInterstate Light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AD6666"/>
    <w:multiLevelType w:val="hybridMultilevel"/>
    <w:tmpl w:val="8268468A"/>
    <w:lvl w:ilvl="0" w:tplc="C824996E">
      <w:start w:val="1"/>
      <w:numFmt w:val="bullet"/>
      <w:pStyle w:val="List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514A8"/>
    <w:multiLevelType w:val="multilevel"/>
    <w:tmpl w:val="46C45430"/>
    <w:lvl w:ilvl="0">
      <w:start w:val="1"/>
      <w:numFmt w:val="decimal"/>
      <w:lvlRestart w:val="0"/>
      <w:pStyle w:val="EYHeading1"/>
      <w:lvlText w:val="%1.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7F7E82"/>
        <w:sz w:val="32"/>
      </w:rPr>
    </w:lvl>
    <w:lvl w:ilvl="1">
      <w:start w:val="1"/>
      <w:numFmt w:val="decimal"/>
      <w:pStyle w:val="EYHeading2"/>
      <w:lvlText w:val="%1.%2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8"/>
      </w:rPr>
    </w:lvl>
    <w:lvl w:ilvl="2">
      <w:start w:val="1"/>
      <w:numFmt w:val="decimal"/>
      <w:pStyle w:val="EYHeading3"/>
      <w:lvlText w:val="%1.%2.%3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6"/>
      </w:rPr>
    </w:lvl>
    <w:lvl w:ilvl="3">
      <w:start w:val="1"/>
      <w:numFmt w:val="decimal"/>
      <w:pStyle w:val="EYHeading4"/>
      <w:lvlText w:val="%1.%2.%3.%4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2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5" w15:restartNumberingAfterBreak="0">
    <w:nsid w:val="06F877C9"/>
    <w:multiLevelType w:val="hybridMultilevel"/>
    <w:tmpl w:val="B512E0C4"/>
    <w:lvl w:ilvl="0" w:tplc="F43077C8">
      <w:start w:val="1"/>
      <w:numFmt w:val="bullet"/>
      <w:pStyle w:val="Odrazka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62793B"/>
    <w:multiLevelType w:val="hybridMultilevel"/>
    <w:tmpl w:val="B824AA68"/>
    <w:lvl w:ilvl="0" w:tplc="1D802D0E">
      <w:start w:val="1"/>
      <w:numFmt w:val="bullet"/>
      <w:pStyle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5E2E0E"/>
    <w:multiLevelType w:val="hybridMultilevel"/>
    <w:tmpl w:val="0520E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034A77"/>
    <w:multiLevelType w:val="hybridMultilevel"/>
    <w:tmpl w:val="09B25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3544BC"/>
    <w:multiLevelType w:val="hybridMultilevel"/>
    <w:tmpl w:val="393C1E1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050D5F"/>
    <w:multiLevelType w:val="hybridMultilevel"/>
    <w:tmpl w:val="29A04E52"/>
    <w:lvl w:ilvl="0" w:tplc="041B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1" w15:restartNumberingAfterBreak="0">
    <w:nsid w:val="1416392C"/>
    <w:multiLevelType w:val="hybridMultilevel"/>
    <w:tmpl w:val="186A15E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AC71BA">
      <w:numFmt w:val="bullet"/>
      <w:lvlText w:val="•"/>
      <w:lvlJc w:val="left"/>
      <w:pPr>
        <w:ind w:left="2880" w:hanging="1080"/>
      </w:pPr>
      <w:rPr>
        <w:rFonts w:ascii="EYInterstate Light" w:eastAsia="Times New Roman" w:hAnsi="EYInterstate Light" w:cs="Times New Roman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243B34"/>
    <w:multiLevelType w:val="hybridMultilevel"/>
    <w:tmpl w:val="0C7EB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6F6FB8"/>
    <w:multiLevelType w:val="hybridMultilevel"/>
    <w:tmpl w:val="7BC8123A"/>
    <w:lvl w:ilvl="0" w:tplc="CC10F5F6">
      <w:numFmt w:val="bullet"/>
      <w:lvlText w:val="•"/>
      <w:lvlJc w:val="left"/>
      <w:pPr>
        <w:ind w:left="1440" w:hanging="1080"/>
      </w:pPr>
      <w:rPr>
        <w:rFonts w:ascii="EYInterstate Light" w:eastAsia="Times New Roman" w:hAnsi="EYInterstate Light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2828C5"/>
    <w:multiLevelType w:val="hybridMultilevel"/>
    <w:tmpl w:val="7A266EB0"/>
    <w:lvl w:ilvl="0" w:tplc="040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5" w15:restartNumberingAfterBreak="0">
    <w:nsid w:val="165A36FF"/>
    <w:multiLevelType w:val="hybridMultilevel"/>
    <w:tmpl w:val="2E003C6C"/>
    <w:lvl w:ilvl="0" w:tplc="1D802D0E">
      <w:start w:val="1"/>
      <w:numFmt w:val="bullet"/>
      <w:lvlText w:val="−"/>
      <w:lvlJc w:val="left"/>
      <w:pPr>
        <w:ind w:left="762" w:hanging="360"/>
      </w:pPr>
      <w:rPr>
        <w:rFonts w:ascii="Times New Roman" w:hAnsi="Times New Roman" w:cs="Times New Roman" w:hint="default"/>
        <w:color w:val="auto"/>
        <w:sz w:val="18"/>
      </w:rPr>
    </w:lvl>
    <w:lvl w:ilvl="1" w:tplc="041B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6" w15:restartNumberingAfterBreak="0">
    <w:nsid w:val="16C64BE6"/>
    <w:multiLevelType w:val="hybridMultilevel"/>
    <w:tmpl w:val="07F0D3D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CC85AAB"/>
    <w:multiLevelType w:val="hybridMultilevel"/>
    <w:tmpl w:val="4BFED10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B82FD5"/>
    <w:multiLevelType w:val="hybridMultilevel"/>
    <w:tmpl w:val="6EF2C1EA"/>
    <w:lvl w:ilvl="0" w:tplc="040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9" w15:restartNumberingAfterBreak="0">
    <w:nsid w:val="20F3444F"/>
    <w:multiLevelType w:val="multilevel"/>
    <w:tmpl w:val="0AAEF1B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sz w:val="28"/>
        <w:szCs w:val="28"/>
      </w:rPr>
    </w:lvl>
    <w:lvl w:ilvl="2">
      <w:start w:val="1"/>
      <w:numFmt w:val="decimal"/>
      <w:pStyle w:val="Heading3"/>
      <w:lvlText w:val="%1.%2.%3"/>
      <w:lvlJc w:val="left"/>
      <w:pPr>
        <w:ind w:left="3698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21B6790E"/>
    <w:multiLevelType w:val="hybridMultilevel"/>
    <w:tmpl w:val="A03E1A1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C6570C"/>
    <w:multiLevelType w:val="hybridMultilevel"/>
    <w:tmpl w:val="85A80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E07F59"/>
    <w:multiLevelType w:val="hybridMultilevel"/>
    <w:tmpl w:val="76F6431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3E70C38"/>
    <w:multiLevelType w:val="hybridMultilevel"/>
    <w:tmpl w:val="D26884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BA1CD1"/>
    <w:multiLevelType w:val="hybridMultilevel"/>
    <w:tmpl w:val="6D083C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F97D75"/>
    <w:multiLevelType w:val="hybridMultilevel"/>
    <w:tmpl w:val="0FB0104E"/>
    <w:lvl w:ilvl="0" w:tplc="7388CD34">
      <w:start w:val="1"/>
      <w:numFmt w:val="decimal"/>
      <w:pStyle w:val="NumberedList"/>
      <w:lvlText w:val="%1."/>
      <w:lvlJc w:val="left"/>
      <w:pPr>
        <w:tabs>
          <w:tab w:val="num" w:pos="360"/>
        </w:tabs>
        <w:ind w:left="360" w:hanging="360"/>
      </w:pPr>
      <w:rPr>
        <w:rFonts w:ascii="EYInterstate Light" w:hAnsi="EYInterstate Light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67C1111"/>
    <w:multiLevelType w:val="hybridMultilevel"/>
    <w:tmpl w:val="FBE65D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9DF1D02"/>
    <w:multiLevelType w:val="hybridMultilevel"/>
    <w:tmpl w:val="078A9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AA6D14"/>
    <w:multiLevelType w:val="hybridMultilevel"/>
    <w:tmpl w:val="DBD2A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EC63086"/>
    <w:multiLevelType w:val="hybridMultilevel"/>
    <w:tmpl w:val="7BE435EC"/>
    <w:lvl w:ilvl="0" w:tplc="FFBECF58">
      <w:start w:val="1"/>
      <w:numFmt w:val="bullet"/>
      <w:lvlText w:val="•"/>
      <w:lvlJc w:val="left"/>
      <w:pPr>
        <w:ind w:left="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AEB8F6">
      <w:start w:val="1"/>
      <w:numFmt w:val="bullet"/>
      <w:lvlText w:val="o"/>
      <w:lvlJc w:val="left"/>
      <w:pPr>
        <w:ind w:left="14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68FA10">
      <w:start w:val="1"/>
      <w:numFmt w:val="bullet"/>
      <w:lvlText w:val="▪"/>
      <w:lvlJc w:val="left"/>
      <w:pPr>
        <w:ind w:left="22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84A8B2">
      <w:start w:val="1"/>
      <w:numFmt w:val="bullet"/>
      <w:lvlText w:val="•"/>
      <w:lvlJc w:val="left"/>
      <w:pPr>
        <w:ind w:left="29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CE1ECE">
      <w:start w:val="1"/>
      <w:numFmt w:val="bullet"/>
      <w:lvlText w:val="o"/>
      <w:lvlJc w:val="left"/>
      <w:pPr>
        <w:ind w:left="36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1A8422">
      <w:start w:val="1"/>
      <w:numFmt w:val="bullet"/>
      <w:lvlText w:val="▪"/>
      <w:lvlJc w:val="left"/>
      <w:pPr>
        <w:ind w:left="43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FF88356">
      <w:start w:val="1"/>
      <w:numFmt w:val="bullet"/>
      <w:lvlText w:val="•"/>
      <w:lvlJc w:val="left"/>
      <w:pPr>
        <w:ind w:left="50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6CD180">
      <w:start w:val="1"/>
      <w:numFmt w:val="bullet"/>
      <w:lvlText w:val="o"/>
      <w:lvlJc w:val="left"/>
      <w:pPr>
        <w:ind w:left="58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22B410">
      <w:start w:val="1"/>
      <w:numFmt w:val="bullet"/>
      <w:lvlText w:val="▪"/>
      <w:lvlJc w:val="left"/>
      <w:pPr>
        <w:ind w:left="65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32553347"/>
    <w:multiLevelType w:val="hybridMultilevel"/>
    <w:tmpl w:val="0E564F56"/>
    <w:lvl w:ilvl="0" w:tplc="422E3ED0">
      <w:numFmt w:val="bullet"/>
      <w:lvlText w:val="-"/>
      <w:lvlJc w:val="left"/>
      <w:pPr>
        <w:ind w:left="720" w:hanging="360"/>
      </w:pPr>
      <w:rPr>
        <w:rFonts w:ascii="EYInterstate Light" w:eastAsia="Times New Roman" w:hAnsi="EYInterstate Light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45568B1"/>
    <w:multiLevelType w:val="hybridMultilevel"/>
    <w:tmpl w:val="E190CD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6F21772"/>
    <w:multiLevelType w:val="hybridMultilevel"/>
    <w:tmpl w:val="509250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9BC2DA5"/>
    <w:multiLevelType w:val="hybridMultilevel"/>
    <w:tmpl w:val="CD9453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2B312F"/>
    <w:multiLevelType w:val="hybridMultilevel"/>
    <w:tmpl w:val="B1F6C1F6"/>
    <w:lvl w:ilvl="0" w:tplc="040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35" w15:restartNumberingAfterBreak="0">
    <w:nsid w:val="3A3713E2"/>
    <w:multiLevelType w:val="hybridMultilevel"/>
    <w:tmpl w:val="EB5486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B1C5EC1"/>
    <w:multiLevelType w:val="hybridMultilevel"/>
    <w:tmpl w:val="C996FD6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CA017FA"/>
    <w:multiLevelType w:val="multilevel"/>
    <w:tmpl w:val="C28E4076"/>
    <w:lvl w:ilvl="0">
      <w:start w:val="1"/>
      <w:numFmt w:val="decimal"/>
      <w:pStyle w:val="EYNumb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/>
        <w:color w:val="auto"/>
      </w:rPr>
    </w:lvl>
    <w:lvl w:ilvl="1">
      <w:start w:val="1"/>
      <w:numFmt w:val="lowerLetter"/>
      <w:pStyle w:val="EYLetter"/>
      <w:lvlText w:val="%2."/>
      <w:lvlJc w:val="left"/>
      <w:pPr>
        <w:tabs>
          <w:tab w:val="num" w:pos="851"/>
        </w:tabs>
        <w:ind w:left="851" w:hanging="426"/>
      </w:pPr>
      <w:rPr>
        <w:rFonts w:hint="default"/>
        <w:b w:val="0"/>
        <w:i w:val="0"/>
        <w:color w:val="auto"/>
      </w:rPr>
    </w:lvl>
    <w:lvl w:ilvl="2">
      <w:start w:val="1"/>
      <w:numFmt w:val="lowerRoman"/>
      <w:pStyle w:val="EYRoman"/>
      <w:lvlText w:val="%3"/>
      <w:lvlJc w:val="left"/>
      <w:pPr>
        <w:tabs>
          <w:tab w:val="num" w:pos="1276"/>
        </w:tabs>
        <w:ind w:left="1276" w:hanging="425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4680"/>
        </w:tabs>
        <w:ind w:left="3672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5400"/>
        </w:tabs>
        <w:ind w:left="4176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120"/>
        </w:tabs>
        <w:ind w:left="468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840"/>
        </w:tabs>
        <w:ind w:left="518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7200"/>
        </w:tabs>
        <w:ind w:left="5760" w:hanging="1440"/>
      </w:pPr>
      <w:rPr>
        <w:rFonts w:hint="default"/>
      </w:rPr>
    </w:lvl>
  </w:abstractNum>
  <w:abstractNum w:abstractNumId="38" w15:restartNumberingAfterBreak="0">
    <w:nsid w:val="3DA17FD0"/>
    <w:multiLevelType w:val="hybridMultilevel"/>
    <w:tmpl w:val="60C4C44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DF17578"/>
    <w:multiLevelType w:val="hybridMultilevel"/>
    <w:tmpl w:val="81701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2B13CB7"/>
    <w:multiLevelType w:val="hybridMultilevel"/>
    <w:tmpl w:val="DDF0EB7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37073CB"/>
    <w:multiLevelType w:val="hybridMultilevel"/>
    <w:tmpl w:val="F484ECD6"/>
    <w:lvl w:ilvl="0" w:tplc="041B0001">
      <w:start w:val="1"/>
      <w:numFmt w:val="bullet"/>
      <w:lvlText w:val=""/>
      <w:lvlJc w:val="left"/>
      <w:pPr>
        <w:ind w:left="40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12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2" w:hanging="360"/>
      </w:pPr>
      <w:rPr>
        <w:rFonts w:ascii="Wingdings" w:hAnsi="Wingdings" w:hint="default"/>
      </w:rPr>
    </w:lvl>
  </w:abstractNum>
  <w:abstractNum w:abstractNumId="42" w15:restartNumberingAfterBreak="0">
    <w:nsid w:val="457B439A"/>
    <w:multiLevelType w:val="hybridMultilevel"/>
    <w:tmpl w:val="8EFE36A0"/>
    <w:lvl w:ilvl="0" w:tplc="086C5574">
      <w:start w:val="1"/>
      <w:numFmt w:val="bullet"/>
      <w:pStyle w:val="Bullet2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B5865942">
      <w:numFmt w:val="bullet"/>
      <w:lvlText w:val="•"/>
      <w:lvlJc w:val="left"/>
      <w:pPr>
        <w:ind w:left="2007" w:hanging="360"/>
      </w:pPr>
      <w:rPr>
        <w:rFonts w:ascii="Times New Roman" w:eastAsia="Times New Roman" w:hAnsi="Times New Roman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4FB216DF"/>
    <w:multiLevelType w:val="hybridMultilevel"/>
    <w:tmpl w:val="17660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00633E3"/>
    <w:multiLevelType w:val="hybridMultilevel"/>
    <w:tmpl w:val="7B003F1C"/>
    <w:lvl w:ilvl="0" w:tplc="BDDAD81A">
      <w:start w:val="200"/>
      <w:numFmt w:val="bullet"/>
      <w:lvlText w:val="-"/>
      <w:lvlJc w:val="left"/>
      <w:pPr>
        <w:ind w:left="720" w:hanging="360"/>
      </w:pPr>
      <w:rPr>
        <w:rFonts w:ascii="EYInterstate Light" w:eastAsia="Times New Roman" w:hAnsi="EYInterstate Light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0730CF5"/>
    <w:multiLevelType w:val="hybridMultilevel"/>
    <w:tmpl w:val="9BA6A802"/>
    <w:lvl w:ilvl="0" w:tplc="1D802D0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18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7B53F6"/>
    <w:multiLevelType w:val="hybridMultilevel"/>
    <w:tmpl w:val="75D870C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0906092"/>
    <w:multiLevelType w:val="hybridMultilevel"/>
    <w:tmpl w:val="1E561C64"/>
    <w:lvl w:ilvl="0" w:tplc="041B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48" w15:restartNumberingAfterBreak="0">
    <w:nsid w:val="509D5CD9"/>
    <w:multiLevelType w:val="hybridMultilevel"/>
    <w:tmpl w:val="9BAA3C3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2787D6F"/>
    <w:multiLevelType w:val="hybridMultilevel"/>
    <w:tmpl w:val="AA96C914"/>
    <w:lvl w:ilvl="0" w:tplc="422E3ED0">
      <w:numFmt w:val="bullet"/>
      <w:lvlText w:val="-"/>
      <w:lvlJc w:val="left"/>
      <w:pPr>
        <w:ind w:left="720" w:hanging="360"/>
      </w:pPr>
      <w:rPr>
        <w:rFonts w:ascii="EYInterstate Light" w:eastAsia="Times New Roman" w:hAnsi="EYInterstate Light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2F702A1"/>
    <w:multiLevelType w:val="hybridMultilevel"/>
    <w:tmpl w:val="1CB4AEC2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51" w15:restartNumberingAfterBreak="0">
    <w:nsid w:val="533903D4"/>
    <w:multiLevelType w:val="hybridMultilevel"/>
    <w:tmpl w:val="2D36C27A"/>
    <w:lvl w:ilvl="0" w:tplc="040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52" w15:restartNumberingAfterBreak="0">
    <w:nsid w:val="54B44EDF"/>
    <w:multiLevelType w:val="hybridMultilevel"/>
    <w:tmpl w:val="2670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4BF5E1C"/>
    <w:multiLevelType w:val="hybridMultilevel"/>
    <w:tmpl w:val="454619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583589D"/>
    <w:multiLevelType w:val="hybridMultilevel"/>
    <w:tmpl w:val="8E4451F2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5A2B6F8F"/>
    <w:multiLevelType w:val="hybridMultilevel"/>
    <w:tmpl w:val="FB98837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BC01B6E"/>
    <w:multiLevelType w:val="hybridMultilevel"/>
    <w:tmpl w:val="E5BCFE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F2D0E31"/>
    <w:multiLevelType w:val="hybridMultilevel"/>
    <w:tmpl w:val="6240AD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03C2C6C"/>
    <w:multiLevelType w:val="hybridMultilevel"/>
    <w:tmpl w:val="C36EE428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61455AEF"/>
    <w:multiLevelType w:val="hybridMultilevel"/>
    <w:tmpl w:val="9B548CA2"/>
    <w:lvl w:ilvl="0" w:tplc="040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60" w15:restartNumberingAfterBreak="0">
    <w:nsid w:val="632303D6"/>
    <w:multiLevelType w:val="hybridMultilevel"/>
    <w:tmpl w:val="925A0648"/>
    <w:lvl w:ilvl="0" w:tplc="422E3ED0">
      <w:numFmt w:val="bullet"/>
      <w:lvlText w:val="-"/>
      <w:lvlJc w:val="left"/>
      <w:pPr>
        <w:ind w:left="720" w:hanging="360"/>
      </w:pPr>
      <w:rPr>
        <w:rFonts w:ascii="EYInterstate Light" w:eastAsia="Times New Roman" w:hAnsi="EYInterstate Light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4042CAD"/>
    <w:multiLevelType w:val="hybridMultilevel"/>
    <w:tmpl w:val="D730C344"/>
    <w:lvl w:ilvl="0" w:tplc="041B0017">
      <w:start w:val="1"/>
      <w:numFmt w:val="lowerLetter"/>
      <w:lvlText w:val="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640C5D09"/>
    <w:multiLevelType w:val="multilevel"/>
    <w:tmpl w:val="B746AD6A"/>
    <w:lvl w:ilvl="0">
      <w:start w:val="1"/>
      <w:numFmt w:val="upperLetter"/>
      <w:pStyle w:val="EYAppendix"/>
      <w:lvlText w:val="Appendix %1"/>
      <w:lvlJc w:val="left"/>
      <w:pPr>
        <w:tabs>
          <w:tab w:val="num" w:pos="2268"/>
        </w:tabs>
        <w:ind w:left="2268" w:hanging="2268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-31680"/>
        </w:tabs>
        <w:ind w:left="-32767" w:firstLine="32767"/>
      </w:pPr>
      <w:rPr>
        <w:rFonts w:hint="default"/>
        <w:b w:val="0"/>
        <w:i w:val="0"/>
        <w:color w:val="auto"/>
        <w:sz w:val="28"/>
        <w:szCs w:val="32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32767"/>
      </w:pPr>
      <w:rPr>
        <w:rFonts w:hint="default"/>
        <w:b/>
        <w:color w:val="auto"/>
        <w:sz w:val="24"/>
        <w:szCs w:val="32"/>
      </w:rPr>
    </w:lvl>
    <w:lvl w:ilvl="3">
      <w:start w:val="1"/>
      <w:numFmt w:val="decimal"/>
      <w:lvlText w:val="%4%1"/>
      <w:lvlJc w:val="left"/>
      <w:pPr>
        <w:tabs>
          <w:tab w:val="num" w:pos="-31680"/>
        </w:tabs>
        <w:ind w:left="-32767" w:firstLine="32767"/>
      </w:pPr>
      <w:rPr>
        <w:rFonts w:hint="default"/>
        <w:b/>
        <w:color w:val="auto"/>
        <w:sz w:val="20"/>
        <w:szCs w:val="32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color w:val="7F7E82"/>
        <w:sz w:val="40"/>
        <w:szCs w:val="20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4367C5"/>
        <w:sz w:val="32"/>
        <w:szCs w:val="32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  <w:sz w:val="32"/>
        <w:szCs w:val="32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  <w:lvl w:ilvl="8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</w:abstractNum>
  <w:abstractNum w:abstractNumId="63" w15:restartNumberingAfterBreak="0">
    <w:nsid w:val="651B0A37"/>
    <w:multiLevelType w:val="hybridMultilevel"/>
    <w:tmpl w:val="2758A9E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6C13616"/>
    <w:multiLevelType w:val="hybridMultilevel"/>
    <w:tmpl w:val="41EEB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7AD2CC7"/>
    <w:multiLevelType w:val="hybridMultilevel"/>
    <w:tmpl w:val="0080A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AE934BE"/>
    <w:multiLevelType w:val="hybridMultilevel"/>
    <w:tmpl w:val="1B8AF330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B794081"/>
    <w:multiLevelType w:val="hybridMultilevel"/>
    <w:tmpl w:val="A56805A4"/>
    <w:lvl w:ilvl="0" w:tplc="1D802D0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18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D5940F9"/>
    <w:multiLevelType w:val="hybridMultilevel"/>
    <w:tmpl w:val="A47A82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1215978"/>
    <w:multiLevelType w:val="hybridMultilevel"/>
    <w:tmpl w:val="56FA3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1C14724"/>
    <w:multiLevelType w:val="hybridMultilevel"/>
    <w:tmpl w:val="CE369F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3A37718"/>
    <w:multiLevelType w:val="multilevel"/>
    <w:tmpl w:val="99409B82"/>
    <w:lvl w:ilvl="0">
      <w:start w:val="1"/>
      <w:numFmt w:val="bullet"/>
      <w:pStyle w:val="EYTablebullet1"/>
      <w:lvlText w:val="•"/>
      <w:lvlJc w:val="left"/>
      <w:pPr>
        <w:tabs>
          <w:tab w:val="num" w:pos="284"/>
        </w:tabs>
        <w:ind w:left="288" w:hanging="288"/>
      </w:pPr>
      <w:rPr>
        <w:rFonts w:ascii="EYInterstate Light" w:hAnsi="EYInterstate Light" w:hint="default"/>
        <w:b w:val="0"/>
        <w:bCs/>
        <w:i w:val="0"/>
        <w:color w:val="FFD200"/>
        <w:sz w:val="16"/>
        <w:szCs w:val="24"/>
      </w:rPr>
    </w:lvl>
    <w:lvl w:ilvl="1">
      <w:start w:val="1"/>
      <w:numFmt w:val="bullet"/>
      <w:pStyle w:val="EYTablebullet2"/>
      <w:lvlText w:val="•"/>
      <w:lvlJc w:val="left"/>
      <w:pPr>
        <w:tabs>
          <w:tab w:val="num" w:pos="572"/>
        </w:tabs>
        <w:ind w:left="576" w:hanging="288"/>
      </w:pPr>
      <w:rPr>
        <w:rFonts w:ascii="EYInterstate Light" w:hAnsi="EYInterstate Light" w:hint="default"/>
        <w:b w:val="0"/>
        <w:i w:val="0"/>
        <w:color w:val="FFD200"/>
        <w:sz w:val="16"/>
        <w:szCs w:val="24"/>
      </w:rPr>
    </w:lvl>
    <w:lvl w:ilvl="2">
      <w:start w:val="1"/>
      <w:numFmt w:val="none"/>
      <w:lvlText w:val=""/>
      <w:lvlJc w:val="left"/>
      <w:pPr>
        <w:tabs>
          <w:tab w:val="num" w:pos="860"/>
        </w:tabs>
        <w:ind w:left="864" w:hanging="288"/>
      </w:pPr>
      <w:rPr>
        <w:rFonts w:hint="default"/>
        <w:color w:val="002261"/>
      </w:rPr>
    </w:lvl>
    <w:lvl w:ilvl="3">
      <w:start w:val="1"/>
      <w:numFmt w:val="none"/>
      <w:lvlText w:val=""/>
      <w:lvlJc w:val="left"/>
      <w:pPr>
        <w:tabs>
          <w:tab w:val="num" w:pos="1148"/>
        </w:tabs>
        <w:ind w:left="1152" w:hanging="28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36"/>
        </w:tabs>
        <w:ind w:left="1440" w:hanging="28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24"/>
        </w:tabs>
        <w:ind w:left="1728" w:hanging="288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012"/>
        </w:tabs>
        <w:ind w:left="2016" w:hanging="28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300"/>
        </w:tabs>
        <w:ind w:left="2304" w:hanging="288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88"/>
        </w:tabs>
        <w:ind w:left="2592" w:hanging="288"/>
      </w:pPr>
      <w:rPr>
        <w:rFonts w:hint="default"/>
      </w:rPr>
    </w:lvl>
  </w:abstractNum>
  <w:abstractNum w:abstractNumId="72" w15:restartNumberingAfterBreak="0">
    <w:nsid w:val="779730BE"/>
    <w:multiLevelType w:val="multilevel"/>
    <w:tmpl w:val="12209E72"/>
    <w:styleLink w:val="StyleNumbered"/>
    <w:lvl w:ilvl="0">
      <w:start w:val="1"/>
      <w:numFmt w:val="lowerRoman"/>
      <w:lvlText w:val="%1)"/>
      <w:lvlJc w:val="left"/>
      <w:pPr>
        <w:tabs>
          <w:tab w:val="num" w:pos="360"/>
        </w:tabs>
        <w:ind w:left="360" w:hanging="360"/>
      </w:pPr>
      <w:rPr>
        <w:rFonts w:ascii="EYInterstate Light" w:hAnsi="EYInterstate Light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73" w15:restartNumberingAfterBreak="0">
    <w:nsid w:val="77E3024A"/>
    <w:multiLevelType w:val="hybridMultilevel"/>
    <w:tmpl w:val="E4D67ABE"/>
    <w:lvl w:ilvl="0" w:tplc="041B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74" w15:restartNumberingAfterBreak="0">
    <w:nsid w:val="79284F27"/>
    <w:multiLevelType w:val="hybridMultilevel"/>
    <w:tmpl w:val="99C4A0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98F30D8"/>
    <w:multiLevelType w:val="multilevel"/>
    <w:tmpl w:val="7B6C7702"/>
    <w:name w:val="ParaNumbering"/>
    <w:lvl w:ilvl="0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ascii="EYInterstate Light" w:hAnsi="EYInterstate Light"/>
        <w:b/>
        <w:color w:val="7F7E82"/>
        <w:sz w:val="32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8"/>
      </w:rPr>
    </w:lvl>
    <w:lvl w:ilvl="2">
      <w:start w:val="1"/>
      <w:numFmt w:val="decimal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4"/>
      </w:rPr>
    </w:lvl>
    <w:lvl w:ilvl="3">
      <w:start w:val="1"/>
      <w:numFmt w:val="decimal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0"/>
      </w:rPr>
    </w:lvl>
    <w:lvl w:ilvl="4">
      <w:start w:val="1"/>
      <w:numFmt w:val="decimal"/>
      <w:lvlRestart w:val="1"/>
      <w:pStyle w:val="EYBodytextwithparaspace"/>
      <w:lvlText w:val=""/>
      <w:lvlJc w:val="left"/>
      <w:pPr>
        <w:tabs>
          <w:tab w:val="num" w:pos="0"/>
        </w:tabs>
        <w:ind w:left="0" w:firstLine="0"/>
      </w:pPr>
      <w:rPr>
        <w:rFonts w:hint="default"/>
        <w:b w:val="0"/>
        <w:color w:val="000000"/>
        <w:sz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76" w15:restartNumberingAfterBreak="0">
    <w:nsid w:val="7A3D514B"/>
    <w:multiLevelType w:val="hybridMultilevel"/>
    <w:tmpl w:val="FED25B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BAF4903"/>
    <w:multiLevelType w:val="hybridMultilevel"/>
    <w:tmpl w:val="8C78574E"/>
    <w:lvl w:ilvl="0" w:tplc="041B0017">
      <w:start w:val="1"/>
      <w:numFmt w:val="lowerLetter"/>
      <w:lvlText w:val="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7BCC1513"/>
    <w:multiLevelType w:val="hybridMultilevel"/>
    <w:tmpl w:val="6B8EA08A"/>
    <w:lvl w:ilvl="0" w:tplc="041B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79" w15:restartNumberingAfterBreak="0">
    <w:nsid w:val="7C772DE1"/>
    <w:multiLevelType w:val="hybridMultilevel"/>
    <w:tmpl w:val="A1B4EE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FE416AF"/>
    <w:multiLevelType w:val="hybridMultilevel"/>
    <w:tmpl w:val="FEE8CC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2"/>
  </w:num>
  <w:num w:numId="2">
    <w:abstractNumId w:val="4"/>
  </w:num>
  <w:num w:numId="3">
    <w:abstractNumId w:val="72"/>
  </w:num>
  <w:num w:numId="4">
    <w:abstractNumId w:val="37"/>
  </w:num>
  <w:num w:numId="5">
    <w:abstractNumId w:val="71"/>
  </w:num>
  <w:num w:numId="6">
    <w:abstractNumId w:val="25"/>
  </w:num>
  <w:num w:numId="7">
    <w:abstractNumId w:val="75"/>
  </w:num>
  <w:num w:numId="8">
    <w:abstractNumId w:val="3"/>
  </w:num>
  <w:num w:numId="9">
    <w:abstractNumId w:val="0"/>
  </w:num>
  <w:num w:numId="10">
    <w:abstractNumId w:val="19"/>
  </w:num>
  <w:num w:numId="11">
    <w:abstractNumId w:val="11"/>
  </w:num>
  <w:num w:numId="12">
    <w:abstractNumId w:val="6"/>
  </w:num>
  <w:num w:numId="13">
    <w:abstractNumId w:val="5"/>
  </w:num>
  <w:num w:numId="14">
    <w:abstractNumId w:val="67"/>
  </w:num>
  <w:num w:numId="15">
    <w:abstractNumId w:val="1"/>
  </w:num>
  <w:num w:numId="16">
    <w:abstractNumId w:val="15"/>
  </w:num>
  <w:num w:numId="17">
    <w:abstractNumId w:val="45"/>
  </w:num>
  <w:num w:numId="18">
    <w:abstractNumId w:val="42"/>
  </w:num>
  <w:num w:numId="19">
    <w:abstractNumId w:val="64"/>
  </w:num>
  <w:num w:numId="20">
    <w:abstractNumId w:val="44"/>
  </w:num>
  <w:num w:numId="21">
    <w:abstractNumId w:val="79"/>
  </w:num>
  <w:num w:numId="22">
    <w:abstractNumId w:val="68"/>
  </w:num>
  <w:num w:numId="23">
    <w:abstractNumId w:val="55"/>
  </w:num>
  <w:num w:numId="24">
    <w:abstractNumId w:val="10"/>
  </w:num>
  <w:num w:numId="25">
    <w:abstractNumId w:val="17"/>
  </w:num>
  <w:num w:numId="26">
    <w:abstractNumId w:val="48"/>
  </w:num>
  <w:num w:numId="27">
    <w:abstractNumId w:val="66"/>
  </w:num>
  <w:num w:numId="28">
    <w:abstractNumId w:val="13"/>
  </w:num>
  <w:num w:numId="29">
    <w:abstractNumId w:val="26"/>
  </w:num>
  <w:num w:numId="30">
    <w:abstractNumId w:val="65"/>
  </w:num>
  <w:num w:numId="31">
    <w:abstractNumId w:val="12"/>
  </w:num>
  <w:num w:numId="32">
    <w:abstractNumId w:val="43"/>
  </w:num>
  <w:num w:numId="33">
    <w:abstractNumId w:val="28"/>
  </w:num>
  <w:num w:numId="34">
    <w:abstractNumId w:val="78"/>
  </w:num>
  <w:num w:numId="35">
    <w:abstractNumId w:val="31"/>
  </w:num>
  <w:num w:numId="36">
    <w:abstractNumId w:val="61"/>
  </w:num>
  <w:num w:numId="37">
    <w:abstractNumId w:val="77"/>
  </w:num>
  <w:num w:numId="38">
    <w:abstractNumId w:val="47"/>
  </w:num>
  <w:num w:numId="39">
    <w:abstractNumId w:val="29"/>
  </w:num>
  <w:num w:numId="40">
    <w:abstractNumId w:val="33"/>
  </w:num>
  <w:num w:numId="41">
    <w:abstractNumId w:val="23"/>
  </w:num>
  <w:num w:numId="42">
    <w:abstractNumId w:val="21"/>
  </w:num>
  <w:num w:numId="43">
    <w:abstractNumId w:val="8"/>
  </w:num>
  <w:num w:numId="44">
    <w:abstractNumId w:val="76"/>
  </w:num>
  <w:num w:numId="45">
    <w:abstractNumId w:val="52"/>
  </w:num>
  <w:num w:numId="46">
    <w:abstractNumId w:val="39"/>
  </w:num>
  <w:num w:numId="47">
    <w:abstractNumId w:val="58"/>
  </w:num>
  <w:num w:numId="48">
    <w:abstractNumId w:val="54"/>
  </w:num>
  <w:num w:numId="49">
    <w:abstractNumId w:val="38"/>
  </w:num>
  <w:num w:numId="50">
    <w:abstractNumId w:val="35"/>
  </w:num>
  <w:num w:numId="51">
    <w:abstractNumId w:val="63"/>
  </w:num>
  <w:num w:numId="52">
    <w:abstractNumId w:val="32"/>
  </w:num>
  <w:num w:numId="53">
    <w:abstractNumId w:val="22"/>
  </w:num>
  <w:num w:numId="54">
    <w:abstractNumId w:val="27"/>
  </w:num>
  <w:num w:numId="55">
    <w:abstractNumId w:val="50"/>
  </w:num>
  <w:num w:numId="56">
    <w:abstractNumId w:val="7"/>
  </w:num>
  <w:num w:numId="57">
    <w:abstractNumId w:val="69"/>
  </w:num>
  <w:num w:numId="58">
    <w:abstractNumId w:val="59"/>
  </w:num>
  <w:num w:numId="59">
    <w:abstractNumId w:val="18"/>
  </w:num>
  <w:num w:numId="60">
    <w:abstractNumId w:val="34"/>
  </w:num>
  <w:num w:numId="61">
    <w:abstractNumId w:val="14"/>
  </w:num>
  <w:num w:numId="62">
    <w:abstractNumId w:val="51"/>
  </w:num>
  <w:num w:numId="63">
    <w:abstractNumId w:val="46"/>
  </w:num>
  <w:num w:numId="64">
    <w:abstractNumId w:val="57"/>
  </w:num>
  <w:num w:numId="65">
    <w:abstractNumId w:val="56"/>
  </w:num>
  <w:num w:numId="66">
    <w:abstractNumId w:val="16"/>
  </w:num>
  <w:num w:numId="67">
    <w:abstractNumId w:val="53"/>
  </w:num>
  <w:num w:numId="68">
    <w:abstractNumId w:val="9"/>
  </w:num>
  <w:num w:numId="69">
    <w:abstractNumId w:val="41"/>
  </w:num>
  <w:num w:numId="70">
    <w:abstractNumId w:val="36"/>
  </w:num>
  <w:num w:numId="71">
    <w:abstractNumId w:val="20"/>
  </w:num>
  <w:num w:numId="7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74"/>
  </w:num>
  <w:num w:numId="74">
    <w:abstractNumId w:val="40"/>
  </w:num>
  <w:num w:numId="75">
    <w:abstractNumId w:val="73"/>
  </w:num>
  <w:num w:numId="76">
    <w:abstractNumId w:val="30"/>
  </w:num>
  <w:num w:numId="77">
    <w:abstractNumId w:val="2"/>
  </w:num>
  <w:num w:numId="78">
    <w:abstractNumId w:val="19"/>
  </w:num>
  <w:num w:numId="7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9"/>
  </w:num>
  <w:num w:numId="82">
    <w:abstractNumId w:val="19"/>
  </w:num>
  <w:num w:numId="83">
    <w:abstractNumId w:val="24"/>
  </w:num>
  <w:num w:numId="84">
    <w:abstractNumId w:val="70"/>
  </w:num>
  <w:num w:numId="85">
    <w:abstractNumId w:val="49"/>
  </w:num>
  <w:num w:numId="86">
    <w:abstractNumId w:val="60"/>
  </w:num>
  <w:num w:numId="87">
    <w:abstractNumId w:val="80"/>
  </w:num>
  <w:num w:numId="8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19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removePersonalInformation/>
  <w:removeDateAndTime/>
  <w:embedTrueTypeFonts/>
  <w:saveSubset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08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E70"/>
    <w:rsid w:val="00000066"/>
    <w:rsid w:val="0000034A"/>
    <w:rsid w:val="00000390"/>
    <w:rsid w:val="000003B9"/>
    <w:rsid w:val="00000790"/>
    <w:rsid w:val="00000A1C"/>
    <w:rsid w:val="00000A84"/>
    <w:rsid w:val="00000F30"/>
    <w:rsid w:val="000014ED"/>
    <w:rsid w:val="00001634"/>
    <w:rsid w:val="000019D3"/>
    <w:rsid w:val="00001D9C"/>
    <w:rsid w:val="00001F56"/>
    <w:rsid w:val="00002094"/>
    <w:rsid w:val="0000237A"/>
    <w:rsid w:val="000038D2"/>
    <w:rsid w:val="00004105"/>
    <w:rsid w:val="00004633"/>
    <w:rsid w:val="00004BFA"/>
    <w:rsid w:val="000057A7"/>
    <w:rsid w:val="00005E9E"/>
    <w:rsid w:val="000068BC"/>
    <w:rsid w:val="0000786D"/>
    <w:rsid w:val="0000786F"/>
    <w:rsid w:val="00007BA9"/>
    <w:rsid w:val="00007BE7"/>
    <w:rsid w:val="00007F1A"/>
    <w:rsid w:val="000102DB"/>
    <w:rsid w:val="00010B06"/>
    <w:rsid w:val="00010F77"/>
    <w:rsid w:val="000111D1"/>
    <w:rsid w:val="00011A56"/>
    <w:rsid w:val="00011FFB"/>
    <w:rsid w:val="000123CF"/>
    <w:rsid w:val="0001263B"/>
    <w:rsid w:val="0001345E"/>
    <w:rsid w:val="0001377B"/>
    <w:rsid w:val="0001434C"/>
    <w:rsid w:val="00014422"/>
    <w:rsid w:val="000144D2"/>
    <w:rsid w:val="000148FD"/>
    <w:rsid w:val="00014A6B"/>
    <w:rsid w:val="00014AD4"/>
    <w:rsid w:val="00015020"/>
    <w:rsid w:val="000155E9"/>
    <w:rsid w:val="000166EF"/>
    <w:rsid w:val="0001734F"/>
    <w:rsid w:val="0001751C"/>
    <w:rsid w:val="00017560"/>
    <w:rsid w:val="00017D47"/>
    <w:rsid w:val="00020146"/>
    <w:rsid w:val="000208F0"/>
    <w:rsid w:val="00021AD2"/>
    <w:rsid w:val="0002292C"/>
    <w:rsid w:val="00022AD1"/>
    <w:rsid w:val="00023A68"/>
    <w:rsid w:val="00023FB2"/>
    <w:rsid w:val="00024473"/>
    <w:rsid w:val="000244FB"/>
    <w:rsid w:val="000246C5"/>
    <w:rsid w:val="00024981"/>
    <w:rsid w:val="00024EE6"/>
    <w:rsid w:val="00025142"/>
    <w:rsid w:val="000253BD"/>
    <w:rsid w:val="00025514"/>
    <w:rsid w:val="00025BAE"/>
    <w:rsid w:val="00026023"/>
    <w:rsid w:val="000261F5"/>
    <w:rsid w:val="0002664D"/>
    <w:rsid w:val="00026682"/>
    <w:rsid w:val="00026697"/>
    <w:rsid w:val="0002674E"/>
    <w:rsid w:val="0002761C"/>
    <w:rsid w:val="0002766D"/>
    <w:rsid w:val="00027C33"/>
    <w:rsid w:val="00027E89"/>
    <w:rsid w:val="00027EA9"/>
    <w:rsid w:val="00030149"/>
    <w:rsid w:val="000301E4"/>
    <w:rsid w:val="000302B9"/>
    <w:rsid w:val="0003035D"/>
    <w:rsid w:val="00030690"/>
    <w:rsid w:val="0003102D"/>
    <w:rsid w:val="00031227"/>
    <w:rsid w:val="000312BB"/>
    <w:rsid w:val="00031645"/>
    <w:rsid w:val="00031CFE"/>
    <w:rsid w:val="00031F93"/>
    <w:rsid w:val="00031FB0"/>
    <w:rsid w:val="000327A9"/>
    <w:rsid w:val="00032A27"/>
    <w:rsid w:val="00032AF2"/>
    <w:rsid w:val="000333EB"/>
    <w:rsid w:val="00033488"/>
    <w:rsid w:val="000341B7"/>
    <w:rsid w:val="00034266"/>
    <w:rsid w:val="000349AE"/>
    <w:rsid w:val="000349EB"/>
    <w:rsid w:val="00034B43"/>
    <w:rsid w:val="00034B45"/>
    <w:rsid w:val="00034B79"/>
    <w:rsid w:val="0003504B"/>
    <w:rsid w:val="00035588"/>
    <w:rsid w:val="00036385"/>
    <w:rsid w:val="00036495"/>
    <w:rsid w:val="000366FD"/>
    <w:rsid w:val="00036789"/>
    <w:rsid w:val="00036D6E"/>
    <w:rsid w:val="00036F3C"/>
    <w:rsid w:val="00037174"/>
    <w:rsid w:val="00037355"/>
    <w:rsid w:val="000376D1"/>
    <w:rsid w:val="00037FCB"/>
    <w:rsid w:val="00040552"/>
    <w:rsid w:val="000405B7"/>
    <w:rsid w:val="0004067E"/>
    <w:rsid w:val="000409A6"/>
    <w:rsid w:val="000411B1"/>
    <w:rsid w:val="00041516"/>
    <w:rsid w:val="000419E5"/>
    <w:rsid w:val="00041A68"/>
    <w:rsid w:val="00041CA8"/>
    <w:rsid w:val="00042164"/>
    <w:rsid w:val="000423D4"/>
    <w:rsid w:val="000425E1"/>
    <w:rsid w:val="00042E73"/>
    <w:rsid w:val="000430E5"/>
    <w:rsid w:val="000437F6"/>
    <w:rsid w:val="00043A02"/>
    <w:rsid w:val="00044365"/>
    <w:rsid w:val="00044398"/>
    <w:rsid w:val="0004449E"/>
    <w:rsid w:val="00044EF8"/>
    <w:rsid w:val="000454E9"/>
    <w:rsid w:val="00045851"/>
    <w:rsid w:val="000458E5"/>
    <w:rsid w:val="00046AEE"/>
    <w:rsid w:val="00047056"/>
    <w:rsid w:val="0004796E"/>
    <w:rsid w:val="00047B77"/>
    <w:rsid w:val="00047D53"/>
    <w:rsid w:val="000506E9"/>
    <w:rsid w:val="00051406"/>
    <w:rsid w:val="00051BC6"/>
    <w:rsid w:val="00051FB1"/>
    <w:rsid w:val="000522B5"/>
    <w:rsid w:val="000523B6"/>
    <w:rsid w:val="00052869"/>
    <w:rsid w:val="000528F5"/>
    <w:rsid w:val="00052DD1"/>
    <w:rsid w:val="00052F76"/>
    <w:rsid w:val="000536AE"/>
    <w:rsid w:val="0005383D"/>
    <w:rsid w:val="00053951"/>
    <w:rsid w:val="000539C2"/>
    <w:rsid w:val="00053E46"/>
    <w:rsid w:val="0005452B"/>
    <w:rsid w:val="00054D7B"/>
    <w:rsid w:val="00055290"/>
    <w:rsid w:val="00055B0A"/>
    <w:rsid w:val="00055DF8"/>
    <w:rsid w:val="00056060"/>
    <w:rsid w:val="000562AC"/>
    <w:rsid w:val="000562D3"/>
    <w:rsid w:val="000563AC"/>
    <w:rsid w:val="000567F7"/>
    <w:rsid w:val="00056ACA"/>
    <w:rsid w:val="00056B0E"/>
    <w:rsid w:val="00057052"/>
    <w:rsid w:val="0005732D"/>
    <w:rsid w:val="0005783A"/>
    <w:rsid w:val="000579FD"/>
    <w:rsid w:val="0006059B"/>
    <w:rsid w:val="00060608"/>
    <w:rsid w:val="00060955"/>
    <w:rsid w:val="000609FE"/>
    <w:rsid w:val="00060BDF"/>
    <w:rsid w:val="000611CD"/>
    <w:rsid w:val="00061CDA"/>
    <w:rsid w:val="00062077"/>
    <w:rsid w:val="000623D7"/>
    <w:rsid w:val="000624A1"/>
    <w:rsid w:val="0006308C"/>
    <w:rsid w:val="0006309E"/>
    <w:rsid w:val="00063969"/>
    <w:rsid w:val="00063BBC"/>
    <w:rsid w:val="00063C31"/>
    <w:rsid w:val="000642BC"/>
    <w:rsid w:val="0006518E"/>
    <w:rsid w:val="0006563E"/>
    <w:rsid w:val="000663CB"/>
    <w:rsid w:val="00066657"/>
    <w:rsid w:val="00066DCB"/>
    <w:rsid w:val="00066EFB"/>
    <w:rsid w:val="0006754C"/>
    <w:rsid w:val="00067669"/>
    <w:rsid w:val="0006766D"/>
    <w:rsid w:val="0006798A"/>
    <w:rsid w:val="0007133A"/>
    <w:rsid w:val="00071640"/>
    <w:rsid w:val="0007190C"/>
    <w:rsid w:val="00071F90"/>
    <w:rsid w:val="000722AF"/>
    <w:rsid w:val="00072CCB"/>
    <w:rsid w:val="00072CCE"/>
    <w:rsid w:val="00072FD7"/>
    <w:rsid w:val="00072FF8"/>
    <w:rsid w:val="000732AF"/>
    <w:rsid w:val="00073746"/>
    <w:rsid w:val="000737AB"/>
    <w:rsid w:val="0007392C"/>
    <w:rsid w:val="00073A47"/>
    <w:rsid w:val="00074C13"/>
    <w:rsid w:val="0007505F"/>
    <w:rsid w:val="00075099"/>
    <w:rsid w:val="00075868"/>
    <w:rsid w:val="00075C65"/>
    <w:rsid w:val="00075C79"/>
    <w:rsid w:val="00076064"/>
    <w:rsid w:val="00076118"/>
    <w:rsid w:val="00076B4E"/>
    <w:rsid w:val="00076EF3"/>
    <w:rsid w:val="00077216"/>
    <w:rsid w:val="0007729C"/>
    <w:rsid w:val="00077A47"/>
    <w:rsid w:val="00077C31"/>
    <w:rsid w:val="0008077A"/>
    <w:rsid w:val="00080922"/>
    <w:rsid w:val="00081121"/>
    <w:rsid w:val="000813D3"/>
    <w:rsid w:val="00081B48"/>
    <w:rsid w:val="00081BD3"/>
    <w:rsid w:val="00082378"/>
    <w:rsid w:val="00082568"/>
    <w:rsid w:val="000825B2"/>
    <w:rsid w:val="00082858"/>
    <w:rsid w:val="00082D11"/>
    <w:rsid w:val="000834CB"/>
    <w:rsid w:val="000835B8"/>
    <w:rsid w:val="000854AE"/>
    <w:rsid w:val="00085505"/>
    <w:rsid w:val="00085761"/>
    <w:rsid w:val="00085EE5"/>
    <w:rsid w:val="00085FCC"/>
    <w:rsid w:val="0008633B"/>
    <w:rsid w:val="00086350"/>
    <w:rsid w:val="000863A1"/>
    <w:rsid w:val="0008673D"/>
    <w:rsid w:val="00086BAB"/>
    <w:rsid w:val="00086C6A"/>
    <w:rsid w:val="000872D7"/>
    <w:rsid w:val="00087BCC"/>
    <w:rsid w:val="0009055F"/>
    <w:rsid w:val="00090891"/>
    <w:rsid w:val="0009098B"/>
    <w:rsid w:val="00090AF5"/>
    <w:rsid w:val="00090BE9"/>
    <w:rsid w:val="00090C1F"/>
    <w:rsid w:val="00090CCD"/>
    <w:rsid w:val="00090D02"/>
    <w:rsid w:val="00090EBC"/>
    <w:rsid w:val="000911AE"/>
    <w:rsid w:val="000912A0"/>
    <w:rsid w:val="00091404"/>
    <w:rsid w:val="00091736"/>
    <w:rsid w:val="000918C5"/>
    <w:rsid w:val="00091931"/>
    <w:rsid w:val="00091C6F"/>
    <w:rsid w:val="00091F50"/>
    <w:rsid w:val="000925CC"/>
    <w:rsid w:val="000925CD"/>
    <w:rsid w:val="000925F4"/>
    <w:rsid w:val="0009288C"/>
    <w:rsid w:val="00092B20"/>
    <w:rsid w:val="00092FB3"/>
    <w:rsid w:val="000930FA"/>
    <w:rsid w:val="00093A93"/>
    <w:rsid w:val="0009421A"/>
    <w:rsid w:val="0009426A"/>
    <w:rsid w:val="000946B9"/>
    <w:rsid w:val="000947A7"/>
    <w:rsid w:val="00094A82"/>
    <w:rsid w:val="0009535D"/>
    <w:rsid w:val="00096287"/>
    <w:rsid w:val="000964F1"/>
    <w:rsid w:val="00096B29"/>
    <w:rsid w:val="000A05D9"/>
    <w:rsid w:val="000A0E71"/>
    <w:rsid w:val="000A13D0"/>
    <w:rsid w:val="000A18D6"/>
    <w:rsid w:val="000A1EC4"/>
    <w:rsid w:val="000A271D"/>
    <w:rsid w:val="000A27C6"/>
    <w:rsid w:val="000A2F51"/>
    <w:rsid w:val="000A335C"/>
    <w:rsid w:val="000A35C2"/>
    <w:rsid w:val="000A3629"/>
    <w:rsid w:val="000A39F7"/>
    <w:rsid w:val="000A39FE"/>
    <w:rsid w:val="000A3AB6"/>
    <w:rsid w:val="000A430F"/>
    <w:rsid w:val="000A451C"/>
    <w:rsid w:val="000A49E5"/>
    <w:rsid w:val="000A4DB8"/>
    <w:rsid w:val="000A4F3D"/>
    <w:rsid w:val="000A5392"/>
    <w:rsid w:val="000A5C4C"/>
    <w:rsid w:val="000A5CD1"/>
    <w:rsid w:val="000A5D06"/>
    <w:rsid w:val="000A5ED2"/>
    <w:rsid w:val="000A618D"/>
    <w:rsid w:val="000A715C"/>
    <w:rsid w:val="000A773A"/>
    <w:rsid w:val="000A7A7F"/>
    <w:rsid w:val="000A7B8E"/>
    <w:rsid w:val="000B03D2"/>
    <w:rsid w:val="000B051B"/>
    <w:rsid w:val="000B064E"/>
    <w:rsid w:val="000B07E2"/>
    <w:rsid w:val="000B1404"/>
    <w:rsid w:val="000B1C3A"/>
    <w:rsid w:val="000B2227"/>
    <w:rsid w:val="000B2434"/>
    <w:rsid w:val="000B265A"/>
    <w:rsid w:val="000B269B"/>
    <w:rsid w:val="000B2E87"/>
    <w:rsid w:val="000B2EA0"/>
    <w:rsid w:val="000B315F"/>
    <w:rsid w:val="000B3B23"/>
    <w:rsid w:val="000B3E51"/>
    <w:rsid w:val="000B3F3E"/>
    <w:rsid w:val="000B40B2"/>
    <w:rsid w:val="000B4850"/>
    <w:rsid w:val="000B49B3"/>
    <w:rsid w:val="000B4AAF"/>
    <w:rsid w:val="000B5B1D"/>
    <w:rsid w:val="000B60C7"/>
    <w:rsid w:val="000B61F8"/>
    <w:rsid w:val="000B679C"/>
    <w:rsid w:val="000B692D"/>
    <w:rsid w:val="000B7152"/>
    <w:rsid w:val="000B7743"/>
    <w:rsid w:val="000B78AD"/>
    <w:rsid w:val="000B7DE0"/>
    <w:rsid w:val="000B7F38"/>
    <w:rsid w:val="000C0239"/>
    <w:rsid w:val="000C095A"/>
    <w:rsid w:val="000C0F85"/>
    <w:rsid w:val="000C0F98"/>
    <w:rsid w:val="000C12D2"/>
    <w:rsid w:val="000C1566"/>
    <w:rsid w:val="000C18C9"/>
    <w:rsid w:val="000C1A18"/>
    <w:rsid w:val="000C1BBA"/>
    <w:rsid w:val="000C32E5"/>
    <w:rsid w:val="000C3884"/>
    <w:rsid w:val="000C41F3"/>
    <w:rsid w:val="000C43C8"/>
    <w:rsid w:val="000C43E0"/>
    <w:rsid w:val="000C4665"/>
    <w:rsid w:val="000C4690"/>
    <w:rsid w:val="000C477F"/>
    <w:rsid w:val="000C4815"/>
    <w:rsid w:val="000C5074"/>
    <w:rsid w:val="000C5448"/>
    <w:rsid w:val="000C5CA6"/>
    <w:rsid w:val="000C5F4C"/>
    <w:rsid w:val="000C6386"/>
    <w:rsid w:val="000C67D8"/>
    <w:rsid w:val="000C714A"/>
    <w:rsid w:val="000C7601"/>
    <w:rsid w:val="000D081D"/>
    <w:rsid w:val="000D1194"/>
    <w:rsid w:val="000D27A0"/>
    <w:rsid w:val="000D2C2C"/>
    <w:rsid w:val="000D2C45"/>
    <w:rsid w:val="000D3521"/>
    <w:rsid w:val="000D3C82"/>
    <w:rsid w:val="000D3E48"/>
    <w:rsid w:val="000D4878"/>
    <w:rsid w:val="000D4CE3"/>
    <w:rsid w:val="000D52F2"/>
    <w:rsid w:val="000D5767"/>
    <w:rsid w:val="000D59B7"/>
    <w:rsid w:val="000D5B5D"/>
    <w:rsid w:val="000D5FB2"/>
    <w:rsid w:val="000D5FF4"/>
    <w:rsid w:val="000D62C7"/>
    <w:rsid w:val="000D644F"/>
    <w:rsid w:val="000D6732"/>
    <w:rsid w:val="000D7126"/>
    <w:rsid w:val="000E0071"/>
    <w:rsid w:val="000E0AB3"/>
    <w:rsid w:val="000E0C91"/>
    <w:rsid w:val="000E1184"/>
    <w:rsid w:val="000E12FA"/>
    <w:rsid w:val="000E1F28"/>
    <w:rsid w:val="000E1FE0"/>
    <w:rsid w:val="000E263A"/>
    <w:rsid w:val="000E3478"/>
    <w:rsid w:val="000E479C"/>
    <w:rsid w:val="000E4EBB"/>
    <w:rsid w:val="000E5437"/>
    <w:rsid w:val="000E6DBB"/>
    <w:rsid w:val="000E7A94"/>
    <w:rsid w:val="000F0662"/>
    <w:rsid w:val="000F0894"/>
    <w:rsid w:val="000F0A78"/>
    <w:rsid w:val="000F0B6E"/>
    <w:rsid w:val="000F0E52"/>
    <w:rsid w:val="000F14CB"/>
    <w:rsid w:val="000F1D08"/>
    <w:rsid w:val="000F219C"/>
    <w:rsid w:val="000F2613"/>
    <w:rsid w:val="000F41FB"/>
    <w:rsid w:val="000F42A3"/>
    <w:rsid w:val="000F4541"/>
    <w:rsid w:val="000F492B"/>
    <w:rsid w:val="000F4EDC"/>
    <w:rsid w:val="000F4F45"/>
    <w:rsid w:val="000F59A9"/>
    <w:rsid w:val="000F59B3"/>
    <w:rsid w:val="000F5AF2"/>
    <w:rsid w:val="000F5D13"/>
    <w:rsid w:val="000F6031"/>
    <w:rsid w:val="000F6B57"/>
    <w:rsid w:val="000F7276"/>
    <w:rsid w:val="000F780F"/>
    <w:rsid w:val="000F7A3D"/>
    <w:rsid w:val="000F7CC5"/>
    <w:rsid w:val="000F7D9F"/>
    <w:rsid w:val="000F7FF7"/>
    <w:rsid w:val="001000B2"/>
    <w:rsid w:val="0010020F"/>
    <w:rsid w:val="001002C4"/>
    <w:rsid w:val="001003A5"/>
    <w:rsid w:val="0010119E"/>
    <w:rsid w:val="001011FD"/>
    <w:rsid w:val="00101274"/>
    <w:rsid w:val="001013E2"/>
    <w:rsid w:val="00101833"/>
    <w:rsid w:val="00101DB6"/>
    <w:rsid w:val="00101FB1"/>
    <w:rsid w:val="00101FB2"/>
    <w:rsid w:val="00102586"/>
    <w:rsid w:val="00102A19"/>
    <w:rsid w:val="00103131"/>
    <w:rsid w:val="00103780"/>
    <w:rsid w:val="00104210"/>
    <w:rsid w:val="001047BA"/>
    <w:rsid w:val="00104E1B"/>
    <w:rsid w:val="00104F59"/>
    <w:rsid w:val="001050AD"/>
    <w:rsid w:val="001053EB"/>
    <w:rsid w:val="001056D0"/>
    <w:rsid w:val="0010571E"/>
    <w:rsid w:val="001061B7"/>
    <w:rsid w:val="00106DF8"/>
    <w:rsid w:val="00107479"/>
    <w:rsid w:val="00107946"/>
    <w:rsid w:val="00107C85"/>
    <w:rsid w:val="00107D51"/>
    <w:rsid w:val="00107DEB"/>
    <w:rsid w:val="00107F1D"/>
    <w:rsid w:val="00110218"/>
    <w:rsid w:val="00110D6B"/>
    <w:rsid w:val="00111DAA"/>
    <w:rsid w:val="00111FD0"/>
    <w:rsid w:val="0011220C"/>
    <w:rsid w:val="001126F7"/>
    <w:rsid w:val="00113738"/>
    <w:rsid w:val="00113FFC"/>
    <w:rsid w:val="001140AE"/>
    <w:rsid w:val="00114AA1"/>
    <w:rsid w:val="00114F90"/>
    <w:rsid w:val="0011539F"/>
    <w:rsid w:val="001154A6"/>
    <w:rsid w:val="00115766"/>
    <w:rsid w:val="00115AC0"/>
    <w:rsid w:val="00115E70"/>
    <w:rsid w:val="00116025"/>
    <w:rsid w:val="00116968"/>
    <w:rsid w:val="00116AEE"/>
    <w:rsid w:val="00116CE5"/>
    <w:rsid w:val="001173FA"/>
    <w:rsid w:val="001174D6"/>
    <w:rsid w:val="00117E6B"/>
    <w:rsid w:val="00117E71"/>
    <w:rsid w:val="00120697"/>
    <w:rsid w:val="001207E1"/>
    <w:rsid w:val="00120A67"/>
    <w:rsid w:val="00120F43"/>
    <w:rsid w:val="001215EA"/>
    <w:rsid w:val="00121A4C"/>
    <w:rsid w:val="00121BC1"/>
    <w:rsid w:val="00121C4D"/>
    <w:rsid w:val="00122918"/>
    <w:rsid w:val="00122FBD"/>
    <w:rsid w:val="001230BF"/>
    <w:rsid w:val="0012382E"/>
    <w:rsid w:val="001248F9"/>
    <w:rsid w:val="00124DAD"/>
    <w:rsid w:val="00124E15"/>
    <w:rsid w:val="00125068"/>
    <w:rsid w:val="00125237"/>
    <w:rsid w:val="001253E7"/>
    <w:rsid w:val="00125A2F"/>
    <w:rsid w:val="00125B8D"/>
    <w:rsid w:val="00125DAA"/>
    <w:rsid w:val="00126035"/>
    <w:rsid w:val="0012612C"/>
    <w:rsid w:val="0012631D"/>
    <w:rsid w:val="001264EC"/>
    <w:rsid w:val="00126791"/>
    <w:rsid w:val="00126F62"/>
    <w:rsid w:val="00126FE2"/>
    <w:rsid w:val="00127997"/>
    <w:rsid w:val="0013022A"/>
    <w:rsid w:val="00130BB4"/>
    <w:rsid w:val="00130DD5"/>
    <w:rsid w:val="00130E82"/>
    <w:rsid w:val="001312C3"/>
    <w:rsid w:val="001313E2"/>
    <w:rsid w:val="00131485"/>
    <w:rsid w:val="00131CF0"/>
    <w:rsid w:val="00131FA1"/>
    <w:rsid w:val="00132885"/>
    <w:rsid w:val="00133268"/>
    <w:rsid w:val="0013328E"/>
    <w:rsid w:val="0013355F"/>
    <w:rsid w:val="00133A25"/>
    <w:rsid w:val="00133CA0"/>
    <w:rsid w:val="00134103"/>
    <w:rsid w:val="001343BE"/>
    <w:rsid w:val="001346EA"/>
    <w:rsid w:val="001348E6"/>
    <w:rsid w:val="001352D3"/>
    <w:rsid w:val="0013543F"/>
    <w:rsid w:val="0013554B"/>
    <w:rsid w:val="00135E0D"/>
    <w:rsid w:val="00136097"/>
    <w:rsid w:val="00136130"/>
    <w:rsid w:val="00136B7F"/>
    <w:rsid w:val="00136E3A"/>
    <w:rsid w:val="00137359"/>
    <w:rsid w:val="0013783B"/>
    <w:rsid w:val="00137F49"/>
    <w:rsid w:val="00140252"/>
    <w:rsid w:val="0014048C"/>
    <w:rsid w:val="00140A37"/>
    <w:rsid w:val="00140C0C"/>
    <w:rsid w:val="00140D7A"/>
    <w:rsid w:val="001412AD"/>
    <w:rsid w:val="00141A0E"/>
    <w:rsid w:val="001426FB"/>
    <w:rsid w:val="001427D5"/>
    <w:rsid w:val="001429CE"/>
    <w:rsid w:val="00142A17"/>
    <w:rsid w:val="001436CB"/>
    <w:rsid w:val="00143824"/>
    <w:rsid w:val="0014386F"/>
    <w:rsid w:val="00144362"/>
    <w:rsid w:val="001444D7"/>
    <w:rsid w:val="001445E2"/>
    <w:rsid w:val="00145050"/>
    <w:rsid w:val="001459D0"/>
    <w:rsid w:val="00145EDC"/>
    <w:rsid w:val="00145F11"/>
    <w:rsid w:val="001464A4"/>
    <w:rsid w:val="001466CE"/>
    <w:rsid w:val="00146710"/>
    <w:rsid w:val="00146936"/>
    <w:rsid w:val="00146B22"/>
    <w:rsid w:val="00146F3A"/>
    <w:rsid w:val="001471D4"/>
    <w:rsid w:val="001478A8"/>
    <w:rsid w:val="00147A1E"/>
    <w:rsid w:val="00147D2B"/>
    <w:rsid w:val="00150213"/>
    <w:rsid w:val="00150334"/>
    <w:rsid w:val="00150AD6"/>
    <w:rsid w:val="00150B53"/>
    <w:rsid w:val="00150BF1"/>
    <w:rsid w:val="00151CD7"/>
    <w:rsid w:val="00151E1C"/>
    <w:rsid w:val="001521FC"/>
    <w:rsid w:val="001526DA"/>
    <w:rsid w:val="00152980"/>
    <w:rsid w:val="00152A9F"/>
    <w:rsid w:val="00153B50"/>
    <w:rsid w:val="00153EE9"/>
    <w:rsid w:val="00154266"/>
    <w:rsid w:val="0015490C"/>
    <w:rsid w:val="00154A93"/>
    <w:rsid w:val="00154F3B"/>
    <w:rsid w:val="001553B3"/>
    <w:rsid w:val="00155EE7"/>
    <w:rsid w:val="00155F34"/>
    <w:rsid w:val="00156127"/>
    <w:rsid w:val="00156151"/>
    <w:rsid w:val="00156563"/>
    <w:rsid w:val="0015669A"/>
    <w:rsid w:val="00156BE8"/>
    <w:rsid w:val="001571B8"/>
    <w:rsid w:val="00160125"/>
    <w:rsid w:val="001605A9"/>
    <w:rsid w:val="001605FA"/>
    <w:rsid w:val="001608DF"/>
    <w:rsid w:val="00160926"/>
    <w:rsid w:val="00160B8E"/>
    <w:rsid w:val="00160EC5"/>
    <w:rsid w:val="001618E0"/>
    <w:rsid w:val="0016197A"/>
    <w:rsid w:val="001620B6"/>
    <w:rsid w:val="001627A5"/>
    <w:rsid w:val="001628AA"/>
    <w:rsid w:val="00162992"/>
    <w:rsid w:val="00163723"/>
    <w:rsid w:val="0016377F"/>
    <w:rsid w:val="00163877"/>
    <w:rsid w:val="00163C93"/>
    <w:rsid w:val="00163EAD"/>
    <w:rsid w:val="001641FD"/>
    <w:rsid w:val="00164B4E"/>
    <w:rsid w:val="00164B8F"/>
    <w:rsid w:val="00164E45"/>
    <w:rsid w:val="00165003"/>
    <w:rsid w:val="001652E4"/>
    <w:rsid w:val="001654FD"/>
    <w:rsid w:val="00165685"/>
    <w:rsid w:val="00165689"/>
    <w:rsid w:val="00165767"/>
    <w:rsid w:val="00165951"/>
    <w:rsid w:val="00165E1F"/>
    <w:rsid w:val="00165F38"/>
    <w:rsid w:val="00166AA3"/>
    <w:rsid w:val="00166B8D"/>
    <w:rsid w:val="00166FBD"/>
    <w:rsid w:val="00167125"/>
    <w:rsid w:val="00167AB8"/>
    <w:rsid w:val="00167C9F"/>
    <w:rsid w:val="00167F12"/>
    <w:rsid w:val="00167F4D"/>
    <w:rsid w:val="00170422"/>
    <w:rsid w:val="00170463"/>
    <w:rsid w:val="0017183E"/>
    <w:rsid w:val="00171EF1"/>
    <w:rsid w:val="00172AD7"/>
    <w:rsid w:val="00172FBB"/>
    <w:rsid w:val="00173595"/>
    <w:rsid w:val="00173909"/>
    <w:rsid w:val="0017397C"/>
    <w:rsid w:val="0017417A"/>
    <w:rsid w:val="00174E44"/>
    <w:rsid w:val="00175171"/>
    <w:rsid w:val="00175C31"/>
    <w:rsid w:val="00176CA7"/>
    <w:rsid w:val="00176E17"/>
    <w:rsid w:val="00176F85"/>
    <w:rsid w:val="001777E9"/>
    <w:rsid w:val="00177A22"/>
    <w:rsid w:val="00177C25"/>
    <w:rsid w:val="001802D7"/>
    <w:rsid w:val="00180A3B"/>
    <w:rsid w:val="00180B71"/>
    <w:rsid w:val="00180CFA"/>
    <w:rsid w:val="00181064"/>
    <w:rsid w:val="00181129"/>
    <w:rsid w:val="0018124F"/>
    <w:rsid w:val="00181486"/>
    <w:rsid w:val="00181B8A"/>
    <w:rsid w:val="00181D8F"/>
    <w:rsid w:val="001822DF"/>
    <w:rsid w:val="00183061"/>
    <w:rsid w:val="001830BA"/>
    <w:rsid w:val="00183EFB"/>
    <w:rsid w:val="00184246"/>
    <w:rsid w:val="001848CE"/>
    <w:rsid w:val="00184CCD"/>
    <w:rsid w:val="0018512A"/>
    <w:rsid w:val="00185305"/>
    <w:rsid w:val="0018548A"/>
    <w:rsid w:val="001855F4"/>
    <w:rsid w:val="00185770"/>
    <w:rsid w:val="001859E5"/>
    <w:rsid w:val="00185AAE"/>
    <w:rsid w:val="00185B7A"/>
    <w:rsid w:val="00185F7A"/>
    <w:rsid w:val="0018617F"/>
    <w:rsid w:val="001862F8"/>
    <w:rsid w:val="001863C3"/>
    <w:rsid w:val="001865E4"/>
    <w:rsid w:val="001865FB"/>
    <w:rsid w:val="00186816"/>
    <w:rsid w:val="00186897"/>
    <w:rsid w:val="00187823"/>
    <w:rsid w:val="00190488"/>
    <w:rsid w:val="00190700"/>
    <w:rsid w:val="00190B85"/>
    <w:rsid w:val="00190F96"/>
    <w:rsid w:val="00191778"/>
    <w:rsid w:val="00191AD8"/>
    <w:rsid w:val="001921E5"/>
    <w:rsid w:val="0019259F"/>
    <w:rsid w:val="0019304B"/>
    <w:rsid w:val="001931DE"/>
    <w:rsid w:val="00193491"/>
    <w:rsid w:val="00193628"/>
    <w:rsid w:val="00193E52"/>
    <w:rsid w:val="00194049"/>
    <w:rsid w:val="00194F49"/>
    <w:rsid w:val="00195316"/>
    <w:rsid w:val="0019573E"/>
    <w:rsid w:val="00195763"/>
    <w:rsid w:val="00196187"/>
    <w:rsid w:val="0019673C"/>
    <w:rsid w:val="001968D9"/>
    <w:rsid w:val="00197239"/>
    <w:rsid w:val="00197264"/>
    <w:rsid w:val="001972DE"/>
    <w:rsid w:val="00197441"/>
    <w:rsid w:val="00197742"/>
    <w:rsid w:val="001978B5"/>
    <w:rsid w:val="001A0AE2"/>
    <w:rsid w:val="001A0EF4"/>
    <w:rsid w:val="001A1003"/>
    <w:rsid w:val="001A1239"/>
    <w:rsid w:val="001A150B"/>
    <w:rsid w:val="001A163F"/>
    <w:rsid w:val="001A1A76"/>
    <w:rsid w:val="001A1CA1"/>
    <w:rsid w:val="001A1FE1"/>
    <w:rsid w:val="001A2126"/>
    <w:rsid w:val="001A2168"/>
    <w:rsid w:val="001A21ED"/>
    <w:rsid w:val="001A245A"/>
    <w:rsid w:val="001A2711"/>
    <w:rsid w:val="001A2A82"/>
    <w:rsid w:val="001A2B19"/>
    <w:rsid w:val="001A2DB2"/>
    <w:rsid w:val="001A2F73"/>
    <w:rsid w:val="001A3AFF"/>
    <w:rsid w:val="001A3F6F"/>
    <w:rsid w:val="001A4190"/>
    <w:rsid w:val="001A4454"/>
    <w:rsid w:val="001A44A2"/>
    <w:rsid w:val="001A47F6"/>
    <w:rsid w:val="001A486F"/>
    <w:rsid w:val="001A4DDF"/>
    <w:rsid w:val="001A4EDC"/>
    <w:rsid w:val="001A524C"/>
    <w:rsid w:val="001A527D"/>
    <w:rsid w:val="001A5484"/>
    <w:rsid w:val="001A5A69"/>
    <w:rsid w:val="001A5B6E"/>
    <w:rsid w:val="001A5BCB"/>
    <w:rsid w:val="001A649C"/>
    <w:rsid w:val="001A67C6"/>
    <w:rsid w:val="001A6838"/>
    <w:rsid w:val="001A6B46"/>
    <w:rsid w:val="001A7214"/>
    <w:rsid w:val="001A742A"/>
    <w:rsid w:val="001A7CF9"/>
    <w:rsid w:val="001B0538"/>
    <w:rsid w:val="001B05AE"/>
    <w:rsid w:val="001B0816"/>
    <w:rsid w:val="001B096E"/>
    <w:rsid w:val="001B101F"/>
    <w:rsid w:val="001B1273"/>
    <w:rsid w:val="001B12C0"/>
    <w:rsid w:val="001B1577"/>
    <w:rsid w:val="001B1828"/>
    <w:rsid w:val="001B287B"/>
    <w:rsid w:val="001B29E7"/>
    <w:rsid w:val="001B3540"/>
    <w:rsid w:val="001B3CC2"/>
    <w:rsid w:val="001B44A4"/>
    <w:rsid w:val="001B47B7"/>
    <w:rsid w:val="001B4974"/>
    <w:rsid w:val="001B4D9B"/>
    <w:rsid w:val="001B50E5"/>
    <w:rsid w:val="001B50F6"/>
    <w:rsid w:val="001B5105"/>
    <w:rsid w:val="001B51CD"/>
    <w:rsid w:val="001B557F"/>
    <w:rsid w:val="001B616E"/>
    <w:rsid w:val="001B6DA2"/>
    <w:rsid w:val="001B6FBC"/>
    <w:rsid w:val="001B7047"/>
    <w:rsid w:val="001B70D8"/>
    <w:rsid w:val="001B733D"/>
    <w:rsid w:val="001B7413"/>
    <w:rsid w:val="001B7625"/>
    <w:rsid w:val="001B7AC2"/>
    <w:rsid w:val="001B7E72"/>
    <w:rsid w:val="001B7FF2"/>
    <w:rsid w:val="001C0906"/>
    <w:rsid w:val="001C13B0"/>
    <w:rsid w:val="001C1426"/>
    <w:rsid w:val="001C175D"/>
    <w:rsid w:val="001C1B99"/>
    <w:rsid w:val="001C1BD2"/>
    <w:rsid w:val="001C1C98"/>
    <w:rsid w:val="001C2DDE"/>
    <w:rsid w:val="001C316D"/>
    <w:rsid w:val="001C3757"/>
    <w:rsid w:val="001C3BF3"/>
    <w:rsid w:val="001C3E40"/>
    <w:rsid w:val="001C41DF"/>
    <w:rsid w:val="001C455D"/>
    <w:rsid w:val="001C4B0A"/>
    <w:rsid w:val="001C4F49"/>
    <w:rsid w:val="001C549B"/>
    <w:rsid w:val="001C57FC"/>
    <w:rsid w:val="001C599A"/>
    <w:rsid w:val="001C5D6C"/>
    <w:rsid w:val="001C6068"/>
    <w:rsid w:val="001C6283"/>
    <w:rsid w:val="001C684C"/>
    <w:rsid w:val="001C71AA"/>
    <w:rsid w:val="001C7291"/>
    <w:rsid w:val="001C746E"/>
    <w:rsid w:val="001C7984"/>
    <w:rsid w:val="001C7B3F"/>
    <w:rsid w:val="001C7D08"/>
    <w:rsid w:val="001C7EDA"/>
    <w:rsid w:val="001D00F4"/>
    <w:rsid w:val="001D11CD"/>
    <w:rsid w:val="001D1299"/>
    <w:rsid w:val="001D1612"/>
    <w:rsid w:val="001D1CC8"/>
    <w:rsid w:val="001D242F"/>
    <w:rsid w:val="001D2448"/>
    <w:rsid w:val="001D24C6"/>
    <w:rsid w:val="001D338B"/>
    <w:rsid w:val="001D3CBA"/>
    <w:rsid w:val="001D3CFD"/>
    <w:rsid w:val="001D4D59"/>
    <w:rsid w:val="001D4FD4"/>
    <w:rsid w:val="001D5301"/>
    <w:rsid w:val="001D5CD5"/>
    <w:rsid w:val="001D5D49"/>
    <w:rsid w:val="001D604E"/>
    <w:rsid w:val="001D60B6"/>
    <w:rsid w:val="001D682A"/>
    <w:rsid w:val="001D73AC"/>
    <w:rsid w:val="001D761C"/>
    <w:rsid w:val="001D7DBD"/>
    <w:rsid w:val="001D7EF0"/>
    <w:rsid w:val="001E077D"/>
    <w:rsid w:val="001E0912"/>
    <w:rsid w:val="001E0AB4"/>
    <w:rsid w:val="001E0D2B"/>
    <w:rsid w:val="001E1310"/>
    <w:rsid w:val="001E1846"/>
    <w:rsid w:val="001E19C1"/>
    <w:rsid w:val="001E1D22"/>
    <w:rsid w:val="001E3447"/>
    <w:rsid w:val="001E345F"/>
    <w:rsid w:val="001E34E8"/>
    <w:rsid w:val="001E46E1"/>
    <w:rsid w:val="001E4789"/>
    <w:rsid w:val="001E4B51"/>
    <w:rsid w:val="001E4DCA"/>
    <w:rsid w:val="001E4E7E"/>
    <w:rsid w:val="001E52E2"/>
    <w:rsid w:val="001E540E"/>
    <w:rsid w:val="001E5C2C"/>
    <w:rsid w:val="001E6177"/>
    <w:rsid w:val="001E68C1"/>
    <w:rsid w:val="001E6DE8"/>
    <w:rsid w:val="001E6E48"/>
    <w:rsid w:val="001E71E8"/>
    <w:rsid w:val="001E724E"/>
    <w:rsid w:val="001E790A"/>
    <w:rsid w:val="001E7F2C"/>
    <w:rsid w:val="001F0492"/>
    <w:rsid w:val="001F12DA"/>
    <w:rsid w:val="001F13D8"/>
    <w:rsid w:val="001F17F4"/>
    <w:rsid w:val="001F1C45"/>
    <w:rsid w:val="001F1D22"/>
    <w:rsid w:val="001F27A6"/>
    <w:rsid w:val="001F29A4"/>
    <w:rsid w:val="001F4430"/>
    <w:rsid w:val="001F4C10"/>
    <w:rsid w:val="001F4D0B"/>
    <w:rsid w:val="001F4F85"/>
    <w:rsid w:val="001F58D4"/>
    <w:rsid w:val="001F58D7"/>
    <w:rsid w:val="001F5A54"/>
    <w:rsid w:val="001F5A62"/>
    <w:rsid w:val="001F5F4B"/>
    <w:rsid w:val="001F6585"/>
    <w:rsid w:val="001F674C"/>
    <w:rsid w:val="001F6D3C"/>
    <w:rsid w:val="001F71B9"/>
    <w:rsid w:val="00200932"/>
    <w:rsid w:val="00200AD1"/>
    <w:rsid w:val="00200F73"/>
    <w:rsid w:val="0020105B"/>
    <w:rsid w:val="002010BE"/>
    <w:rsid w:val="00201563"/>
    <w:rsid w:val="002018DA"/>
    <w:rsid w:val="0020192B"/>
    <w:rsid w:val="002023B5"/>
    <w:rsid w:val="00202A89"/>
    <w:rsid w:val="00202A95"/>
    <w:rsid w:val="00203CFD"/>
    <w:rsid w:val="00203EEB"/>
    <w:rsid w:val="00204A07"/>
    <w:rsid w:val="002055C9"/>
    <w:rsid w:val="00205632"/>
    <w:rsid w:val="00205AB4"/>
    <w:rsid w:val="00206CC9"/>
    <w:rsid w:val="00206CDE"/>
    <w:rsid w:val="00206EA3"/>
    <w:rsid w:val="0020747D"/>
    <w:rsid w:val="00207730"/>
    <w:rsid w:val="0020789D"/>
    <w:rsid w:val="002078AB"/>
    <w:rsid w:val="00207B7F"/>
    <w:rsid w:val="00207EE5"/>
    <w:rsid w:val="00210987"/>
    <w:rsid w:val="0021099F"/>
    <w:rsid w:val="00210C81"/>
    <w:rsid w:val="002112BC"/>
    <w:rsid w:val="00211A46"/>
    <w:rsid w:val="00211DE3"/>
    <w:rsid w:val="00211FC7"/>
    <w:rsid w:val="00212196"/>
    <w:rsid w:val="00212355"/>
    <w:rsid w:val="0021298C"/>
    <w:rsid w:val="00212C79"/>
    <w:rsid w:val="002131F8"/>
    <w:rsid w:val="002134F6"/>
    <w:rsid w:val="002135C0"/>
    <w:rsid w:val="0021373D"/>
    <w:rsid w:val="002139BD"/>
    <w:rsid w:val="00213A2E"/>
    <w:rsid w:val="0021488D"/>
    <w:rsid w:val="00215943"/>
    <w:rsid w:val="002159F3"/>
    <w:rsid w:val="00215ACB"/>
    <w:rsid w:val="00215B69"/>
    <w:rsid w:val="00215E58"/>
    <w:rsid w:val="00215F6E"/>
    <w:rsid w:val="00216706"/>
    <w:rsid w:val="00216A39"/>
    <w:rsid w:val="00216C1A"/>
    <w:rsid w:val="00216E3D"/>
    <w:rsid w:val="00216EAA"/>
    <w:rsid w:val="0021705B"/>
    <w:rsid w:val="00217148"/>
    <w:rsid w:val="00217325"/>
    <w:rsid w:val="002176D2"/>
    <w:rsid w:val="00217FE7"/>
    <w:rsid w:val="0022001B"/>
    <w:rsid w:val="0022035B"/>
    <w:rsid w:val="0022038F"/>
    <w:rsid w:val="0022161B"/>
    <w:rsid w:val="00221696"/>
    <w:rsid w:val="00221B3C"/>
    <w:rsid w:val="0022211E"/>
    <w:rsid w:val="002222E4"/>
    <w:rsid w:val="00222567"/>
    <w:rsid w:val="00222A97"/>
    <w:rsid w:val="00222B40"/>
    <w:rsid w:val="00223174"/>
    <w:rsid w:val="00223306"/>
    <w:rsid w:val="002234B2"/>
    <w:rsid w:val="002239DE"/>
    <w:rsid w:val="00224349"/>
    <w:rsid w:val="0022451D"/>
    <w:rsid w:val="00224A6A"/>
    <w:rsid w:val="00224EDF"/>
    <w:rsid w:val="00224FF8"/>
    <w:rsid w:val="00225264"/>
    <w:rsid w:val="002253CF"/>
    <w:rsid w:val="00225622"/>
    <w:rsid w:val="00225D67"/>
    <w:rsid w:val="0022617E"/>
    <w:rsid w:val="002267BD"/>
    <w:rsid w:val="002268F1"/>
    <w:rsid w:val="00226D41"/>
    <w:rsid w:val="002271B7"/>
    <w:rsid w:val="00227275"/>
    <w:rsid w:val="002275AE"/>
    <w:rsid w:val="002276E3"/>
    <w:rsid w:val="00227EE4"/>
    <w:rsid w:val="002307AF"/>
    <w:rsid w:val="00230E89"/>
    <w:rsid w:val="00230F8A"/>
    <w:rsid w:val="00231199"/>
    <w:rsid w:val="0023137D"/>
    <w:rsid w:val="0023195C"/>
    <w:rsid w:val="00231B1F"/>
    <w:rsid w:val="0023228F"/>
    <w:rsid w:val="0023246A"/>
    <w:rsid w:val="00232925"/>
    <w:rsid w:val="00232932"/>
    <w:rsid w:val="00232A2D"/>
    <w:rsid w:val="00232A40"/>
    <w:rsid w:val="00232C3C"/>
    <w:rsid w:val="00232CCA"/>
    <w:rsid w:val="00232DFF"/>
    <w:rsid w:val="00233673"/>
    <w:rsid w:val="002338A9"/>
    <w:rsid w:val="00233B7E"/>
    <w:rsid w:val="00233DA3"/>
    <w:rsid w:val="0023425C"/>
    <w:rsid w:val="00234E06"/>
    <w:rsid w:val="0023517A"/>
    <w:rsid w:val="0023540B"/>
    <w:rsid w:val="002357F7"/>
    <w:rsid w:val="0023639D"/>
    <w:rsid w:val="0023668C"/>
    <w:rsid w:val="00236732"/>
    <w:rsid w:val="00237176"/>
    <w:rsid w:val="00237497"/>
    <w:rsid w:val="00237D5F"/>
    <w:rsid w:val="00237DE2"/>
    <w:rsid w:val="0024004F"/>
    <w:rsid w:val="002410DA"/>
    <w:rsid w:val="00241206"/>
    <w:rsid w:val="0024153D"/>
    <w:rsid w:val="0024156E"/>
    <w:rsid w:val="00241AC7"/>
    <w:rsid w:val="00241D3A"/>
    <w:rsid w:val="00242772"/>
    <w:rsid w:val="002432DE"/>
    <w:rsid w:val="002434F5"/>
    <w:rsid w:val="002437A8"/>
    <w:rsid w:val="00244493"/>
    <w:rsid w:val="00244882"/>
    <w:rsid w:val="00244A6C"/>
    <w:rsid w:val="00244B28"/>
    <w:rsid w:val="00244BFD"/>
    <w:rsid w:val="00244EF2"/>
    <w:rsid w:val="002453A9"/>
    <w:rsid w:val="0024554D"/>
    <w:rsid w:val="00246359"/>
    <w:rsid w:val="002463FA"/>
    <w:rsid w:val="00246635"/>
    <w:rsid w:val="00246746"/>
    <w:rsid w:val="0024677F"/>
    <w:rsid w:val="00246863"/>
    <w:rsid w:val="00246978"/>
    <w:rsid w:val="00246BE6"/>
    <w:rsid w:val="00246EF2"/>
    <w:rsid w:val="002472AF"/>
    <w:rsid w:val="00247426"/>
    <w:rsid w:val="00247532"/>
    <w:rsid w:val="002476B5"/>
    <w:rsid w:val="002478DE"/>
    <w:rsid w:val="00247A10"/>
    <w:rsid w:val="00247A31"/>
    <w:rsid w:val="00247DA1"/>
    <w:rsid w:val="00247EDD"/>
    <w:rsid w:val="00247F4A"/>
    <w:rsid w:val="00250111"/>
    <w:rsid w:val="002501DE"/>
    <w:rsid w:val="002502BD"/>
    <w:rsid w:val="002504D2"/>
    <w:rsid w:val="002509A0"/>
    <w:rsid w:val="002512D3"/>
    <w:rsid w:val="002513A4"/>
    <w:rsid w:val="00251508"/>
    <w:rsid w:val="002519AE"/>
    <w:rsid w:val="00251BCD"/>
    <w:rsid w:val="00251F3C"/>
    <w:rsid w:val="00252343"/>
    <w:rsid w:val="0025235E"/>
    <w:rsid w:val="00252E02"/>
    <w:rsid w:val="00252E18"/>
    <w:rsid w:val="002538EA"/>
    <w:rsid w:val="0025407A"/>
    <w:rsid w:val="002543CB"/>
    <w:rsid w:val="002547DC"/>
    <w:rsid w:val="00254D2F"/>
    <w:rsid w:val="002551DD"/>
    <w:rsid w:val="0025540C"/>
    <w:rsid w:val="002555B9"/>
    <w:rsid w:val="00255710"/>
    <w:rsid w:val="00255876"/>
    <w:rsid w:val="00255ABF"/>
    <w:rsid w:val="00255E05"/>
    <w:rsid w:val="00255E09"/>
    <w:rsid w:val="00255EA9"/>
    <w:rsid w:val="00255F14"/>
    <w:rsid w:val="002564D8"/>
    <w:rsid w:val="00256A37"/>
    <w:rsid w:val="00256B03"/>
    <w:rsid w:val="00256DA5"/>
    <w:rsid w:val="002570E1"/>
    <w:rsid w:val="00257A59"/>
    <w:rsid w:val="002602C3"/>
    <w:rsid w:val="00260751"/>
    <w:rsid w:val="00260CEB"/>
    <w:rsid w:val="0026117F"/>
    <w:rsid w:val="00261387"/>
    <w:rsid w:val="00261457"/>
    <w:rsid w:val="00261B24"/>
    <w:rsid w:val="00261CF6"/>
    <w:rsid w:val="00261DD6"/>
    <w:rsid w:val="002620F3"/>
    <w:rsid w:val="00262A1D"/>
    <w:rsid w:val="00262AA6"/>
    <w:rsid w:val="00262ABF"/>
    <w:rsid w:val="00263087"/>
    <w:rsid w:val="00263421"/>
    <w:rsid w:val="0026363A"/>
    <w:rsid w:val="00264302"/>
    <w:rsid w:val="00264319"/>
    <w:rsid w:val="0026509A"/>
    <w:rsid w:val="002652FE"/>
    <w:rsid w:val="0026544E"/>
    <w:rsid w:val="002654C2"/>
    <w:rsid w:val="00265B3D"/>
    <w:rsid w:val="00265DF2"/>
    <w:rsid w:val="002660C9"/>
    <w:rsid w:val="002665E5"/>
    <w:rsid w:val="00266626"/>
    <w:rsid w:val="002667DD"/>
    <w:rsid w:val="00266B3E"/>
    <w:rsid w:val="00266E43"/>
    <w:rsid w:val="002670D4"/>
    <w:rsid w:val="002673BD"/>
    <w:rsid w:val="0026753A"/>
    <w:rsid w:val="00267B4E"/>
    <w:rsid w:val="00267D25"/>
    <w:rsid w:val="00267F3C"/>
    <w:rsid w:val="00270090"/>
    <w:rsid w:val="00270096"/>
    <w:rsid w:val="00271168"/>
    <w:rsid w:val="0027122E"/>
    <w:rsid w:val="00271238"/>
    <w:rsid w:val="00271B2A"/>
    <w:rsid w:val="002731F5"/>
    <w:rsid w:val="00273959"/>
    <w:rsid w:val="002739F2"/>
    <w:rsid w:val="00273D03"/>
    <w:rsid w:val="0027481B"/>
    <w:rsid w:val="00274E05"/>
    <w:rsid w:val="00275608"/>
    <w:rsid w:val="00275CD8"/>
    <w:rsid w:val="00276422"/>
    <w:rsid w:val="00276F03"/>
    <w:rsid w:val="00277003"/>
    <w:rsid w:val="00277119"/>
    <w:rsid w:val="002773F2"/>
    <w:rsid w:val="00277BF2"/>
    <w:rsid w:val="0028020A"/>
    <w:rsid w:val="002803AF"/>
    <w:rsid w:val="00280431"/>
    <w:rsid w:val="0028108E"/>
    <w:rsid w:val="00281A98"/>
    <w:rsid w:val="00281BC5"/>
    <w:rsid w:val="0028201D"/>
    <w:rsid w:val="00282028"/>
    <w:rsid w:val="002822CB"/>
    <w:rsid w:val="0028269F"/>
    <w:rsid w:val="00282CA5"/>
    <w:rsid w:val="00283346"/>
    <w:rsid w:val="00284093"/>
    <w:rsid w:val="002843B5"/>
    <w:rsid w:val="00284D0E"/>
    <w:rsid w:val="00284D33"/>
    <w:rsid w:val="00284EA8"/>
    <w:rsid w:val="0028511E"/>
    <w:rsid w:val="00285215"/>
    <w:rsid w:val="00285BC3"/>
    <w:rsid w:val="002862B3"/>
    <w:rsid w:val="002864FE"/>
    <w:rsid w:val="00286A38"/>
    <w:rsid w:val="00286B0D"/>
    <w:rsid w:val="00286D02"/>
    <w:rsid w:val="002873EB"/>
    <w:rsid w:val="0028752A"/>
    <w:rsid w:val="002878A0"/>
    <w:rsid w:val="002878AB"/>
    <w:rsid w:val="00287BB9"/>
    <w:rsid w:val="00287D09"/>
    <w:rsid w:val="00287E93"/>
    <w:rsid w:val="00287F4A"/>
    <w:rsid w:val="00290672"/>
    <w:rsid w:val="00290796"/>
    <w:rsid w:val="00290848"/>
    <w:rsid w:val="00290F38"/>
    <w:rsid w:val="00291625"/>
    <w:rsid w:val="0029167B"/>
    <w:rsid w:val="00291C29"/>
    <w:rsid w:val="00291D73"/>
    <w:rsid w:val="0029261D"/>
    <w:rsid w:val="00292B41"/>
    <w:rsid w:val="00292FE9"/>
    <w:rsid w:val="0029344B"/>
    <w:rsid w:val="00293766"/>
    <w:rsid w:val="0029387B"/>
    <w:rsid w:val="00294169"/>
    <w:rsid w:val="002942C8"/>
    <w:rsid w:val="00294493"/>
    <w:rsid w:val="002947A2"/>
    <w:rsid w:val="00294B30"/>
    <w:rsid w:val="00294F4F"/>
    <w:rsid w:val="0029531F"/>
    <w:rsid w:val="002955F0"/>
    <w:rsid w:val="00295B23"/>
    <w:rsid w:val="00295FD6"/>
    <w:rsid w:val="0029634E"/>
    <w:rsid w:val="00296BC9"/>
    <w:rsid w:val="0029712C"/>
    <w:rsid w:val="002975D0"/>
    <w:rsid w:val="00297613"/>
    <w:rsid w:val="002977AE"/>
    <w:rsid w:val="00297C79"/>
    <w:rsid w:val="002A041B"/>
    <w:rsid w:val="002A0713"/>
    <w:rsid w:val="002A0743"/>
    <w:rsid w:val="002A07B7"/>
    <w:rsid w:val="002A1B62"/>
    <w:rsid w:val="002A1FBF"/>
    <w:rsid w:val="002A2308"/>
    <w:rsid w:val="002A251E"/>
    <w:rsid w:val="002A2681"/>
    <w:rsid w:val="002A2A8D"/>
    <w:rsid w:val="002A3075"/>
    <w:rsid w:val="002A36D0"/>
    <w:rsid w:val="002A3931"/>
    <w:rsid w:val="002A3CAA"/>
    <w:rsid w:val="002A3FF6"/>
    <w:rsid w:val="002A429C"/>
    <w:rsid w:val="002A4978"/>
    <w:rsid w:val="002A4D0E"/>
    <w:rsid w:val="002A5893"/>
    <w:rsid w:val="002A58FB"/>
    <w:rsid w:val="002A5A16"/>
    <w:rsid w:val="002A5CE0"/>
    <w:rsid w:val="002A5F8F"/>
    <w:rsid w:val="002A6868"/>
    <w:rsid w:val="002A68A8"/>
    <w:rsid w:val="002A68D5"/>
    <w:rsid w:val="002A75F6"/>
    <w:rsid w:val="002A761F"/>
    <w:rsid w:val="002A7749"/>
    <w:rsid w:val="002A78DA"/>
    <w:rsid w:val="002A7B5E"/>
    <w:rsid w:val="002A7C4D"/>
    <w:rsid w:val="002A7CCF"/>
    <w:rsid w:val="002A7CD1"/>
    <w:rsid w:val="002A7E57"/>
    <w:rsid w:val="002A7F24"/>
    <w:rsid w:val="002B0257"/>
    <w:rsid w:val="002B0437"/>
    <w:rsid w:val="002B0A16"/>
    <w:rsid w:val="002B0AD6"/>
    <w:rsid w:val="002B0B1E"/>
    <w:rsid w:val="002B10A0"/>
    <w:rsid w:val="002B144D"/>
    <w:rsid w:val="002B1719"/>
    <w:rsid w:val="002B19FA"/>
    <w:rsid w:val="002B1E68"/>
    <w:rsid w:val="002B20A9"/>
    <w:rsid w:val="002B22CE"/>
    <w:rsid w:val="002B24CD"/>
    <w:rsid w:val="002B2C88"/>
    <w:rsid w:val="002B2F90"/>
    <w:rsid w:val="002B3275"/>
    <w:rsid w:val="002B32B8"/>
    <w:rsid w:val="002B354C"/>
    <w:rsid w:val="002B36B6"/>
    <w:rsid w:val="002B3E92"/>
    <w:rsid w:val="002B4302"/>
    <w:rsid w:val="002B4332"/>
    <w:rsid w:val="002B4568"/>
    <w:rsid w:val="002B4C9E"/>
    <w:rsid w:val="002B5177"/>
    <w:rsid w:val="002B5334"/>
    <w:rsid w:val="002B541C"/>
    <w:rsid w:val="002B56B7"/>
    <w:rsid w:val="002B574E"/>
    <w:rsid w:val="002B5B09"/>
    <w:rsid w:val="002B5E12"/>
    <w:rsid w:val="002B6047"/>
    <w:rsid w:val="002B6519"/>
    <w:rsid w:val="002B6697"/>
    <w:rsid w:val="002B6B1E"/>
    <w:rsid w:val="002B72B1"/>
    <w:rsid w:val="002B7743"/>
    <w:rsid w:val="002B7CE3"/>
    <w:rsid w:val="002C01A7"/>
    <w:rsid w:val="002C0EA5"/>
    <w:rsid w:val="002C1152"/>
    <w:rsid w:val="002C1B3B"/>
    <w:rsid w:val="002C1BD2"/>
    <w:rsid w:val="002C1CF9"/>
    <w:rsid w:val="002C2FA6"/>
    <w:rsid w:val="002C382D"/>
    <w:rsid w:val="002C3ECD"/>
    <w:rsid w:val="002C3FB8"/>
    <w:rsid w:val="002C4019"/>
    <w:rsid w:val="002C4069"/>
    <w:rsid w:val="002C41C8"/>
    <w:rsid w:val="002C4261"/>
    <w:rsid w:val="002C430B"/>
    <w:rsid w:val="002C4353"/>
    <w:rsid w:val="002C4A44"/>
    <w:rsid w:val="002C4BF3"/>
    <w:rsid w:val="002C4D9A"/>
    <w:rsid w:val="002C4E34"/>
    <w:rsid w:val="002C4EDC"/>
    <w:rsid w:val="002C5203"/>
    <w:rsid w:val="002C552A"/>
    <w:rsid w:val="002C57BD"/>
    <w:rsid w:val="002C5950"/>
    <w:rsid w:val="002C5D00"/>
    <w:rsid w:val="002C5DE8"/>
    <w:rsid w:val="002C5DFC"/>
    <w:rsid w:val="002C6E00"/>
    <w:rsid w:val="002C7495"/>
    <w:rsid w:val="002C755A"/>
    <w:rsid w:val="002C7586"/>
    <w:rsid w:val="002C79FD"/>
    <w:rsid w:val="002C7A94"/>
    <w:rsid w:val="002D014F"/>
    <w:rsid w:val="002D0877"/>
    <w:rsid w:val="002D0B38"/>
    <w:rsid w:val="002D0B4A"/>
    <w:rsid w:val="002D10CE"/>
    <w:rsid w:val="002D113C"/>
    <w:rsid w:val="002D1684"/>
    <w:rsid w:val="002D18D2"/>
    <w:rsid w:val="002D1A6A"/>
    <w:rsid w:val="002D2D8C"/>
    <w:rsid w:val="002D2E04"/>
    <w:rsid w:val="002D33AF"/>
    <w:rsid w:val="002D35EB"/>
    <w:rsid w:val="002D37F9"/>
    <w:rsid w:val="002D3B15"/>
    <w:rsid w:val="002D3C29"/>
    <w:rsid w:val="002D3DE3"/>
    <w:rsid w:val="002D45CF"/>
    <w:rsid w:val="002D4637"/>
    <w:rsid w:val="002D48A8"/>
    <w:rsid w:val="002D4CFF"/>
    <w:rsid w:val="002D53D7"/>
    <w:rsid w:val="002D5765"/>
    <w:rsid w:val="002D5E62"/>
    <w:rsid w:val="002D622B"/>
    <w:rsid w:val="002D68FB"/>
    <w:rsid w:val="002D6D1C"/>
    <w:rsid w:val="002D77B1"/>
    <w:rsid w:val="002D7B54"/>
    <w:rsid w:val="002E02D5"/>
    <w:rsid w:val="002E036E"/>
    <w:rsid w:val="002E047C"/>
    <w:rsid w:val="002E07D3"/>
    <w:rsid w:val="002E0A70"/>
    <w:rsid w:val="002E138C"/>
    <w:rsid w:val="002E1563"/>
    <w:rsid w:val="002E15AF"/>
    <w:rsid w:val="002E1889"/>
    <w:rsid w:val="002E1C78"/>
    <w:rsid w:val="002E22C3"/>
    <w:rsid w:val="002E2490"/>
    <w:rsid w:val="002E27A3"/>
    <w:rsid w:val="002E2D03"/>
    <w:rsid w:val="002E306C"/>
    <w:rsid w:val="002E351A"/>
    <w:rsid w:val="002E3AA9"/>
    <w:rsid w:val="002E3DBE"/>
    <w:rsid w:val="002E3FAD"/>
    <w:rsid w:val="002E4375"/>
    <w:rsid w:val="002E4BC4"/>
    <w:rsid w:val="002E4DD8"/>
    <w:rsid w:val="002E4E6E"/>
    <w:rsid w:val="002E51B2"/>
    <w:rsid w:val="002E68C6"/>
    <w:rsid w:val="002E767F"/>
    <w:rsid w:val="002E76C6"/>
    <w:rsid w:val="002E7C6F"/>
    <w:rsid w:val="002F029F"/>
    <w:rsid w:val="002F0375"/>
    <w:rsid w:val="002F05BD"/>
    <w:rsid w:val="002F05FB"/>
    <w:rsid w:val="002F07B9"/>
    <w:rsid w:val="002F110A"/>
    <w:rsid w:val="002F13A0"/>
    <w:rsid w:val="002F19EF"/>
    <w:rsid w:val="002F2198"/>
    <w:rsid w:val="002F2C3B"/>
    <w:rsid w:val="002F2E35"/>
    <w:rsid w:val="002F2FF1"/>
    <w:rsid w:val="002F3112"/>
    <w:rsid w:val="002F31B3"/>
    <w:rsid w:val="002F31B9"/>
    <w:rsid w:val="002F3855"/>
    <w:rsid w:val="002F387C"/>
    <w:rsid w:val="002F43AE"/>
    <w:rsid w:val="002F43EF"/>
    <w:rsid w:val="002F493D"/>
    <w:rsid w:val="002F4983"/>
    <w:rsid w:val="002F4A78"/>
    <w:rsid w:val="002F4D3C"/>
    <w:rsid w:val="002F4F8D"/>
    <w:rsid w:val="002F51C7"/>
    <w:rsid w:val="002F5675"/>
    <w:rsid w:val="002F579A"/>
    <w:rsid w:val="002F591E"/>
    <w:rsid w:val="002F5970"/>
    <w:rsid w:val="002F5A22"/>
    <w:rsid w:val="002F652D"/>
    <w:rsid w:val="002F6766"/>
    <w:rsid w:val="002F6822"/>
    <w:rsid w:val="002F69C5"/>
    <w:rsid w:val="002F6EEC"/>
    <w:rsid w:val="002F76DB"/>
    <w:rsid w:val="002F7A24"/>
    <w:rsid w:val="002F7C58"/>
    <w:rsid w:val="00300137"/>
    <w:rsid w:val="00300179"/>
    <w:rsid w:val="003001C6"/>
    <w:rsid w:val="00300726"/>
    <w:rsid w:val="00300D79"/>
    <w:rsid w:val="00301273"/>
    <w:rsid w:val="003014A3"/>
    <w:rsid w:val="0030170F"/>
    <w:rsid w:val="003017C0"/>
    <w:rsid w:val="003019D1"/>
    <w:rsid w:val="00301CCA"/>
    <w:rsid w:val="003024C9"/>
    <w:rsid w:val="00302718"/>
    <w:rsid w:val="0030285A"/>
    <w:rsid w:val="00302A2F"/>
    <w:rsid w:val="0030303C"/>
    <w:rsid w:val="0030370D"/>
    <w:rsid w:val="00303B1F"/>
    <w:rsid w:val="00303E76"/>
    <w:rsid w:val="003061D3"/>
    <w:rsid w:val="00306213"/>
    <w:rsid w:val="003065EE"/>
    <w:rsid w:val="00306708"/>
    <w:rsid w:val="0030683A"/>
    <w:rsid w:val="00306C7A"/>
    <w:rsid w:val="003071E7"/>
    <w:rsid w:val="003072CE"/>
    <w:rsid w:val="003105A1"/>
    <w:rsid w:val="003105A3"/>
    <w:rsid w:val="00310A81"/>
    <w:rsid w:val="00310D16"/>
    <w:rsid w:val="00310D83"/>
    <w:rsid w:val="00311874"/>
    <w:rsid w:val="0031224F"/>
    <w:rsid w:val="00312578"/>
    <w:rsid w:val="00312ADE"/>
    <w:rsid w:val="00312DA8"/>
    <w:rsid w:val="0031314C"/>
    <w:rsid w:val="0031396C"/>
    <w:rsid w:val="00313D49"/>
    <w:rsid w:val="00313E05"/>
    <w:rsid w:val="003140D7"/>
    <w:rsid w:val="003141F6"/>
    <w:rsid w:val="003145B3"/>
    <w:rsid w:val="003148DF"/>
    <w:rsid w:val="00314917"/>
    <w:rsid w:val="00314A2B"/>
    <w:rsid w:val="0031515C"/>
    <w:rsid w:val="00315804"/>
    <w:rsid w:val="00315F53"/>
    <w:rsid w:val="0031694D"/>
    <w:rsid w:val="00316B45"/>
    <w:rsid w:val="00316E2E"/>
    <w:rsid w:val="00316EE3"/>
    <w:rsid w:val="00317576"/>
    <w:rsid w:val="00317823"/>
    <w:rsid w:val="00317ADE"/>
    <w:rsid w:val="00317B53"/>
    <w:rsid w:val="00317BD5"/>
    <w:rsid w:val="003205A9"/>
    <w:rsid w:val="00320967"/>
    <w:rsid w:val="00320BB3"/>
    <w:rsid w:val="00320EDB"/>
    <w:rsid w:val="0032153C"/>
    <w:rsid w:val="0032193D"/>
    <w:rsid w:val="00322403"/>
    <w:rsid w:val="0032250C"/>
    <w:rsid w:val="00322895"/>
    <w:rsid w:val="0032322F"/>
    <w:rsid w:val="0032337B"/>
    <w:rsid w:val="003235CB"/>
    <w:rsid w:val="003237C1"/>
    <w:rsid w:val="00323E94"/>
    <w:rsid w:val="00324000"/>
    <w:rsid w:val="0032400B"/>
    <w:rsid w:val="00324522"/>
    <w:rsid w:val="00325519"/>
    <w:rsid w:val="0032571B"/>
    <w:rsid w:val="003260CA"/>
    <w:rsid w:val="00326390"/>
    <w:rsid w:val="003272B1"/>
    <w:rsid w:val="003302EE"/>
    <w:rsid w:val="00330E56"/>
    <w:rsid w:val="00330E9C"/>
    <w:rsid w:val="00330F20"/>
    <w:rsid w:val="0033124F"/>
    <w:rsid w:val="0033143B"/>
    <w:rsid w:val="003315D9"/>
    <w:rsid w:val="00331FAF"/>
    <w:rsid w:val="0033220F"/>
    <w:rsid w:val="003324ED"/>
    <w:rsid w:val="0033286C"/>
    <w:rsid w:val="003328EC"/>
    <w:rsid w:val="003335C0"/>
    <w:rsid w:val="00334082"/>
    <w:rsid w:val="003341BA"/>
    <w:rsid w:val="003347E7"/>
    <w:rsid w:val="00334C3D"/>
    <w:rsid w:val="00334C92"/>
    <w:rsid w:val="003352F1"/>
    <w:rsid w:val="0033565E"/>
    <w:rsid w:val="003358F5"/>
    <w:rsid w:val="00335B07"/>
    <w:rsid w:val="00335DE0"/>
    <w:rsid w:val="00335F9D"/>
    <w:rsid w:val="003363E3"/>
    <w:rsid w:val="00336898"/>
    <w:rsid w:val="003369E1"/>
    <w:rsid w:val="00336C5B"/>
    <w:rsid w:val="00336E69"/>
    <w:rsid w:val="00337041"/>
    <w:rsid w:val="00337114"/>
    <w:rsid w:val="003373AA"/>
    <w:rsid w:val="00337E20"/>
    <w:rsid w:val="0034028D"/>
    <w:rsid w:val="00340459"/>
    <w:rsid w:val="00340996"/>
    <w:rsid w:val="00341A9E"/>
    <w:rsid w:val="00342370"/>
    <w:rsid w:val="0034249A"/>
    <w:rsid w:val="003424B2"/>
    <w:rsid w:val="003427CB"/>
    <w:rsid w:val="00342C2A"/>
    <w:rsid w:val="00343366"/>
    <w:rsid w:val="00343537"/>
    <w:rsid w:val="00344263"/>
    <w:rsid w:val="00344B48"/>
    <w:rsid w:val="0034501C"/>
    <w:rsid w:val="00345948"/>
    <w:rsid w:val="0034659F"/>
    <w:rsid w:val="00346AD0"/>
    <w:rsid w:val="00346F05"/>
    <w:rsid w:val="0035044D"/>
    <w:rsid w:val="003508BD"/>
    <w:rsid w:val="00350D98"/>
    <w:rsid w:val="00350EFE"/>
    <w:rsid w:val="003514BF"/>
    <w:rsid w:val="00351A14"/>
    <w:rsid w:val="00351F82"/>
    <w:rsid w:val="00352425"/>
    <w:rsid w:val="003528D2"/>
    <w:rsid w:val="00352B17"/>
    <w:rsid w:val="00352D92"/>
    <w:rsid w:val="00352E86"/>
    <w:rsid w:val="003535D7"/>
    <w:rsid w:val="0035454C"/>
    <w:rsid w:val="00354CFF"/>
    <w:rsid w:val="00354FB7"/>
    <w:rsid w:val="003556EA"/>
    <w:rsid w:val="00356185"/>
    <w:rsid w:val="003566ED"/>
    <w:rsid w:val="003567B3"/>
    <w:rsid w:val="00356F4A"/>
    <w:rsid w:val="003571FD"/>
    <w:rsid w:val="00357423"/>
    <w:rsid w:val="00357480"/>
    <w:rsid w:val="003602C0"/>
    <w:rsid w:val="0036076F"/>
    <w:rsid w:val="00360832"/>
    <w:rsid w:val="00360F07"/>
    <w:rsid w:val="00360F17"/>
    <w:rsid w:val="00361B3E"/>
    <w:rsid w:val="00362705"/>
    <w:rsid w:val="003628E2"/>
    <w:rsid w:val="00362A42"/>
    <w:rsid w:val="00362E48"/>
    <w:rsid w:val="00363144"/>
    <w:rsid w:val="003632FC"/>
    <w:rsid w:val="0036362E"/>
    <w:rsid w:val="0036399B"/>
    <w:rsid w:val="00363C04"/>
    <w:rsid w:val="00364167"/>
    <w:rsid w:val="00364486"/>
    <w:rsid w:val="00364919"/>
    <w:rsid w:val="00364B51"/>
    <w:rsid w:val="003650A6"/>
    <w:rsid w:val="0036533B"/>
    <w:rsid w:val="003654CF"/>
    <w:rsid w:val="003655EB"/>
    <w:rsid w:val="00365AFF"/>
    <w:rsid w:val="0036607A"/>
    <w:rsid w:val="003661E8"/>
    <w:rsid w:val="003664CF"/>
    <w:rsid w:val="00366675"/>
    <w:rsid w:val="00366811"/>
    <w:rsid w:val="00366B4A"/>
    <w:rsid w:val="00366C63"/>
    <w:rsid w:val="003672E4"/>
    <w:rsid w:val="0036741B"/>
    <w:rsid w:val="0036756E"/>
    <w:rsid w:val="00367840"/>
    <w:rsid w:val="00367C3D"/>
    <w:rsid w:val="00367CEB"/>
    <w:rsid w:val="003704CF"/>
    <w:rsid w:val="0037055D"/>
    <w:rsid w:val="00370585"/>
    <w:rsid w:val="00370652"/>
    <w:rsid w:val="0037135E"/>
    <w:rsid w:val="003717BC"/>
    <w:rsid w:val="00371901"/>
    <w:rsid w:val="00371B43"/>
    <w:rsid w:val="00371C25"/>
    <w:rsid w:val="00371DC4"/>
    <w:rsid w:val="003727AD"/>
    <w:rsid w:val="003739B1"/>
    <w:rsid w:val="00373E82"/>
    <w:rsid w:val="003743BC"/>
    <w:rsid w:val="003746B1"/>
    <w:rsid w:val="003748DC"/>
    <w:rsid w:val="00375289"/>
    <w:rsid w:val="0037528B"/>
    <w:rsid w:val="00375D52"/>
    <w:rsid w:val="00375E1A"/>
    <w:rsid w:val="00376307"/>
    <w:rsid w:val="003764E4"/>
    <w:rsid w:val="00376B90"/>
    <w:rsid w:val="00376D4E"/>
    <w:rsid w:val="00376D89"/>
    <w:rsid w:val="00377B7D"/>
    <w:rsid w:val="00377E29"/>
    <w:rsid w:val="0038016E"/>
    <w:rsid w:val="003805FD"/>
    <w:rsid w:val="00380776"/>
    <w:rsid w:val="00380C6A"/>
    <w:rsid w:val="00381951"/>
    <w:rsid w:val="00381AEB"/>
    <w:rsid w:val="00381C13"/>
    <w:rsid w:val="00381C20"/>
    <w:rsid w:val="00381F2F"/>
    <w:rsid w:val="0038224B"/>
    <w:rsid w:val="00382662"/>
    <w:rsid w:val="00382788"/>
    <w:rsid w:val="003830FF"/>
    <w:rsid w:val="003831B3"/>
    <w:rsid w:val="00383797"/>
    <w:rsid w:val="00383A62"/>
    <w:rsid w:val="00383D36"/>
    <w:rsid w:val="0038422B"/>
    <w:rsid w:val="003846E2"/>
    <w:rsid w:val="00384BF6"/>
    <w:rsid w:val="00385100"/>
    <w:rsid w:val="0038528E"/>
    <w:rsid w:val="00385DDE"/>
    <w:rsid w:val="00385E09"/>
    <w:rsid w:val="00385FAA"/>
    <w:rsid w:val="0038628B"/>
    <w:rsid w:val="0038678D"/>
    <w:rsid w:val="00386BF5"/>
    <w:rsid w:val="00386CF1"/>
    <w:rsid w:val="00386DBA"/>
    <w:rsid w:val="00386FB9"/>
    <w:rsid w:val="00387904"/>
    <w:rsid w:val="00387A80"/>
    <w:rsid w:val="00387D88"/>
    <w:rsid w:val="003900DF"/>
    <w:rsid w:val="00390518"/>
    <w:rsid w:val="00390629"/>
    <w:rsid w:val="003907EB"/>
    <w:rsid w:val="00390AA6"/>
    <w:rsid w:val="00391007"/>
    <w:rsid w:val="0039183C"/>
    <w:rsid w:val="00391C88"/>
    <w:rsid w:val="0039259C"/>
    <w:rsid w:val="00392671"/>
    <w:rsid w:val="00392806"/>
    <w:rsid w:val="00392ED8"/>
    <w:rsid w:val="0039307A"/>
    <w:rsid w:val="00393F7D"/>
    <w:rsid w:val="00393FC6"/>
    <w:rsid w:val="00394035"/>
    <w:rsid w:val="00394423"/>
    <w:rsid w:val="003947BB"/>
    <w:rsid w:val="00394831"/>
    <w:rsid w:val="0039483E"/>
    <w:rsid w:val="00394951"/>
    <w:rsid w:val="00395250"/>
    <w:rsid w:val="003956DF"/>
    <w:rsid w:val="0039580B"/>
    <w:rsid w:val="00395BD7"/>
    <w:rsid w:val="0039614D"/>
    <w:rsid w:val="0039626C"/>
    <w:rsid w:val="003962AE"/>
    <w:rsid w:val="00397399"/>
    <w:rsid w:val="0039762C"/>
    <w:rsid w:val="00397640"/>
    <w:rsid w:val="0039774D"/>
    <w:rsid w:val="003977E4"/>
    <w:rsid w:val="00397930"/>
    <w:rsid w:val="00397969"/>
    <w:rsid w:val="003A1CD6"/>
    <w:rsid w:val="003A2163"/>
    <w:rsid w:val="003A227B"/>
    <w:rsid w:val="003A24E8"/>
    <w:rsid w:val="003A2972"/>
    <w:rsid w:val="003A2B0D"/>
    <w:rsid w:val="003A2B49"/>
    <w:rsid w:val="003A2D97"/>
    <w:rsid w:val="003A302D"/>
    <w:rsid w:val="003A384B"/>
    <w:rsid w:val="003A3D6A"/>
    <w:rsid w:val="003A3E25"/>
    <w:rsid w:val="003A3E49"/>
    <w:rsid w:val="003A3ECC"/>
    <w:rsid w:val="003A3F8B"/>
    <w:rsid w:val="003A45E3"/>
    <w:rsid w:val="003A4E3E"/>
    <w:rsid w:val="003A5485"/>
    <w:rsid w:val="003A592A"/>
    <w:rsid w:val="003A5A3E"/>
    <w:rsid w:val="003A6022"/>
    <w:rsid w:val="003A62E0"/>
    <w:rsid w:val="003A632A"/>
    <w:rsid w:val="003A6685"/>
    <w:rsid w:val="003A678E"/>
    <w:rsid w:val="003A7312"/>
    <w:rsid w:val="003B0068"/>
    <w:rsid w:val="003B01DB"/>
    <w:rsid w:val="003B033F"/>
    <w:rsid w:val="003B0564"/>
    <w:rsid w:val="003B062E"/>
    <w:rsid w:val="003B0800"/>
    <w:rsid w:val="003B0A9D"/>
    <w:rsid w:val="003B116A"/>
    <w:rsid w:val="003B2044"/>
    <w:rsid w:val="003B218E"/>
    <w:rsid w:val="003B2411"/>
    <w:rsid w:val="003B2594"/>
    <w:rsid w:val="003B264A"/>
    <w:rsid w:val="003B2811"/>
    <w:rsid w:val="003B289E"/>
    <w:rsid w:val="003B2B9F"/>
    <w:rsid w:val="003B2D79"/>
    <w:rsid w:val="003B319A"/>
    <w:rsid w:val="003B32C2"/>
    <w:rsid w:val="003B399B"/>
    <w:rsid w:val="003B3C1E"/>
    <w:rsid w:val="003B3C5C"/>
    <w:rsid w:val="003B3D35"/>
    <w:rsid w:val="003B3E06"/>
    <w:rsid w:val="003B3FC6"/>
    <w:rsid w:val="003B41E2"/>
    <w:rsid w:val="003B4234"/>
    <w:rsid w:val="003B4421"/>
    <w:rsid w:val="003B4CD1"/>
    <w:rsid w:val="003B4E8D"/>
    <w:rsid w:val="003B5062"/>
    <w:rsid w:val="003B5473"/>
    <w:rsid w:val="003B54B6"/>
    <w:rsid w:val="003B54EF"/>
    <w:rsid w:val="003B5B05"/>
    <w:rsid w:val="003B6194"/>
    <w:rsid w:val="003B621E"/>
    <w:rsid w:val="003B670D"/>
    <w:rsid w:val="003B6904"/>
    <w:rsid w:val="003C00E5"/>
    <w:rsid w:val="003C01E6"/>
    <w:rsid w:val="003C02DA"/>
    <w:rsid w:val="003C0303"/>
    <w:rsid w:val="003C087C"/>
    <w:rsid w:val="003C0FF6"/>
    <w:rsid w:val="003C1CC5"/>
    <w:rsid w:val="003C1E8C"/>
    <w:rsid w:val="003C2949"/>
    <w:rsid w:val="003C2B11"/>
    <w:rsid w:val="003C2C2B"/>
    <w:rsid w:val="003C2D41"/>
    <w:rsid w:val="003C302D"/>
    <w:rsid w:val="003C31F0"/>
    <w:rsid w:val="003C33CD"/>
    <w:rsid w:val="003C37F0"/>
    <w:rsid w:val="003C3860"/>
    <w:rsid w:val="003C3A7E"/>
    <w:rsid w:val="003C3D29"/>
    <w:rsid w:val="003C41A6"/>
    <w:rsid w:val="003C48CE"/>
    <w:rsid w:val="003C4B11"/>
    <w:rsid w:val="003C4CD5"/>
    <w:rsid w:val="003C4CE4"/>
    <w:rsid w:val="003C4DCF"/>
    <w:rsid w:val="003C534E"/>
    <w:rsid w:val="003C5C2B"/>
    <w:rsid w:val="003C5C9E"/>
    <w:rsid w:val="003C60D6"/>
    <w:rsid w:val="003C61EB"/>
    <w:rsid w:val="003C624C"/>
    <w:rsid w:val="003C64BC"/>
    <w:rsid w:val="003C659C"/>
    <w:rsid w:val="003C6728"/>
    <w:rsid w:val="003C71FB"/>
    <w:rsid w:val="003C7386"/>
    <w:rsid w:val="003C7684"/>
    <w:rsid w:val="003D0227"/>
    <w:rsid w:val="003D03BC"/>
    <w:rsid w:val="003D0437"/>
    <w:rsid w:val="003D0D02"/>
    <w:rsid w:val="003D0DBE"/>
    <w:rsid w:val="003D1199"/>
    <w:rsid w:val="003D11B3"/>
    <w:rsid w:val="003D1375"/>
    <w:rsid w:val="003D13D1"/>
    <w:rsid w:val="003D16EE"/>
    <w:rsid w:val="003D17A0"/>
    <w:rsid w:val="003D1B34"/>
    <w:rsid w:val="003D22D2"/>
    <w:rsid w:val="003D2ACB"/>
    <w:rsid w:val="003D2E86"/>
    <w:rsid w:val="003D3305"/>
    <w:rsid w:val="003D36A5"/>
    <w:rsid w:val="003D3CAE"/>
    <w:rsid w:val="003D444C"/>
    <w:rsid w:val="003D5C28"/>
    <w:rsid w:val="003D5ED1"/>
    <w:rsid w:val="003D71CC"/>
    <w:rsid w:val="003D76C4"/>
    <w:rsid w:val="003D773D"/>
    <w:rsid w:val="003D7A9F"/>
    <w:rsid w:val="003D7AC0"/>
    <w:rsid w:val="003D7F91"/>
    <w:rsid w:val="003E0614"/>
    <w:rsid w:val="003E065E"/>
    <w:rsid w:val="003E070B"/>
    <w:rsid w:val="003E0823"/>
    <w:rsid w:val="003E0931"/>
    <w:rsid w:val="003E0CC1"/>
    <w:rsid w:val="003E0CE1"/>
    <w:rsid w:val="003E12D0"/>
    <w:rsid w:val="003E1C51"/>
    <w:rsid w:val="003E2120"/>
    <w:rsid w:val="003E2875"/>
    <w:rsid w:val="003E306A"/>
    <w:rsid w:val="003E4199"/>
    <w:rsid w:val="003E52A8"/>
    <w:rsid w:val="003E5811"/>
    <w:rsid w:val="003E5A5D"/>
    <w:rsid w:val="003E5F4A"/>
    <w:rsid w:val="003E651D"/>
    <w:rsid w:val="003E6ED6"/>
    <w:rsid w:val="003E713A"/>
    <w:rsid w:val="003E763E"/>
    <w:rsid w:val="003E7DCD"/>
    <w:rsid w:val="003F02D1"/>
    <w:rsid w:val="003F02D5"/>
    <w:rsid w:val="003F035A"/>
    <w:rsid w:val="003F04F4"/>
    <w:rsid w:val="003F0F96"/>
    <w:rsid w:val="003F0FB4"/>
    <w:rsid w:val="003F12D3"/>
    <w:rsid w:val="003F1329"/>
    <w:rsid w:val="003F1662"/>
    <w:rsid w:val="003F18B5"/>
    <w:rsid w:val="003F239E"/>
    <w:rsid w:val="003F25EA"/>
    <w:rsid w:val="003F281E"/>
    <w:rsid w:val="003F28D0"/>
    <w:rsid w:val="003F2BF1"/>
    <w:rsid w:val="003F2D0F"/>
    <w:rsid w:val="003F2FB2"/>
    <w:rsid w:val="003F349B"/>
    <w:rsid w:val="003F416B"/>
    <w:rsid w:val="003F4660"/>
    <w:rsid w:val="003F49F6"/>
    <w:rsid w:val="003F4B37"/>
    <w:rsid w:val="003F4E06"/>
    <w:rsid w:val="003F6102"/>
    <w:rsid w:val="003F64EC"/>
    <w:rsid w:val="003F6646"/>
    <w:rsid w:val="003F6C6C"/>
    <w:rsid w:val="003F701D"/>
    <w:rsid w:val="003F70D2"/>
    <w:rsid w:val="003F7377"/>
    <w:rsid w:val="003F7447"/>
    <w:rsid w:val="003F7780"/>
    <w:rsid w:val="003F7F6F"/>
    <w:rsid w:val="003F7FE0"/>
    <w:rsid w:val="0040032D"/>
    <w:rsid w:val="00400729"/>
    <w:rsid w:val="00400F3A"/>
    <w:rsid w:val="00400F73"/>
    <w:rsid w:val="004011C8"/>
    <w:rsid w:val="00401FFA"/>
    <w:rsid w:val="004021A2"/>
    <w:rsid w:val="004021AC"/>
    <w:rsid w:val="00402279"/>
    <w:rsid w:val="0040276E"/>
    <w:rsid w:val="004028D6"/>
    <w:rsid w:val="0040310D"/>
    <w:rsid w:val="00403231"/>
    <w:rsid w:val="0040368B"/>
    <w:rsid w:val="0040398F"/>
    <w:rsid w:val="00403CFC"/>
    <w:rsid w:val="00403DFB"/>
    <w:rsid w:val="00404108"/>
    <w:rsid w:val="004041AD"/>
    <w:rsid w:val="004044F8"/>
    <w:rsid w:val="004045A0"/>
    <w:rsid w:val="00404B10"/>
    <w:rsid w:val="00404B9E"/>
    <w:rsid w:val="00404DC4"/>
    <w:rsid w:val="00404F8D"/>
    <w:rsid w:val="004058FF"/>
    <w:rsid w:val="0040602A"/>
    <w:rsid w:val="004062A0"/>
    <w:rsid w:val="0040669D"/>
    <w:rsid w:val="0040686E"/>
    <w:rsid w:val="00406891"/>
    <w:rsid w:val="00406C7B"/>
    <w:rsid w:val="004070F9"/>
    <w:rsid w:val="00407129"/>
    <w:rsid w:val="0040723D"/>
    <w:rsid w:val="0040752A"/>
    <w:rsid w:val="00407E64"/>
    <w:rsid w:val="00410124"/>
    <w:rsid w:val="004103B5"/>
    <w:rsid w:val="0041048B"/>
    <w:rsid w:val="00410D07"/>
    <w:rsid w:val="00410E5D"/>
    <w:rsid w:val="004115BC"/>
    <w:rsid w:val="00412093"/>
    <w:rsid w:val="00412DA1"/>
    <w:rsid w:val="004137DE"/>
    <w:rsid w:val="004138A2"/>
    <w:rsid w:val="00413915"/>
    <w:rsid w:val="00413947"/>
    <w:rsid w:val="00413A0A"/>
    <w:rsid w:val="00413D13"/>
    <w:rsid w:val="00413DA9"/>
    <w:rsid w:val="00413FE3"/>
    <w:rsid w:val="00414265"/>
    <w:rsid w:val="00415315"/>
    <w:rsid w:val="00415F02"/>
    <w:rsid w:val="004164B3"/>
    <w:rsid w:val="00416750"/>
    <w:rsid w:val="004169E0"/>
    <w:rsid w:val="00416D96"/>
    <w:rsid w:val="00416FE9"/>
    <w:rsid w:val="00417A0C"/>
    <w:rsid w:val="00420E23"/>
    <w:rsid w:val="0042111D"/>
    <w:rsid w:val="004213CF"/>
    <w:rsid w:val="00421452"/>
    <w:rsid w:val="00421B0A"/>
    <w:rsid w:val="00421BC3"/>
    <w:rsid w:val="00421FE7"/>
    <w:rsid w:val="00422008"/>
    <w:rsid w:val="00422183"/>
    <w:rsid w:val="004232A1"/>
    <w:rsid w:val="00423445"/>
    <w:rsid w:val="0042376D"/>
    <w:rsid w:val="00423F9E"/>
    <w:rsid w:val="00424070"/>
    <w:rsid w:val="00424162"/>
    <w:rsid w:val="004241F1"/>
    <w:rsid w:val="0042424B"/>
    <w:rsid w:val="0042434B"/>
    <w:rsid w:val="00424712"/>
    <w:rsid w:val="00424A48"/>
    <w:rsid w:val="00424E7A"/>
    <w:rsid w:val="00425453"/>
    <w:rsid w:val="00425572"/>
    <w:rsid w:val="00425854"/>
    <w:rsid w:val="004258D5"/>
    <w:rsid w:val="0042631D"/>
    <w:rsid w:val="00426BBC"/>
    <w:rsid w:val="0042751D"/>
    <w:rsid w:val="00427528"/>
    <w:rsid w:val="00427A61"/>
    <w:rsid w:val="00427DB6"/>
    <w:rsid w:val="0043005A"/>
    <w:rsid w:val="004305A7"/>
    <w:rsid w:val="00430ABB"/>
    <w:rsid w:val="004318AB"/>
    <w:rsid w:val="00431A95"/>
    <w:rsid w:val="00431ACB"/>
    <w:rsid w:val="00431B02"/>
    <w:rsid w:val="00431BBB"/>
    <w:rsid w:val="00431C55"/>
    <w:rsid w:val="00431EE9"/>
    <w:rsid w:val="00432585"/>
    <w:rsid w:val="004327E1"/>
    <w:rsid w:val="00432F7B"/>
    <w:rsid w:val="0043303D"/>
    <w:rsid w:val="004330B3"/>
    <w:rsid w:val="004339AB"/>
    <w:rsid w:val="00433ABB"/>
    <w:rsid w:val="00433EDF"/>
    <w:rsid w:val="00434373"/>
    <w:rsid w:val="004343CE"/>
    <w:rsid w:val="00434D26"/>
    <w:rsid w:val="00435120"/>
    <w:rsid w:val="0043566B"/>
    <w:rsid w:val="004358B4"/>
    <w:rsid w:val="0043594B"/>
    <w:rsid w:val="00435D4D"/>
    <w:rsid w:val="00435E2B"/>
    <w:rsid w:val="00436947"/>
    <w:rsid w:val="00436B8C"/>
    <w:rsid w:val="00436EA3"/>
    <w:rsid w:val="0043735F"/>
    <w:rsid w:val="004375B9"/>
    <w:rsid w:val="0043784F"/>
    <w:rsid w:val="004403E8"/>
    <w:rsid w:val="004405AA"/>
    <w:rsid w:val="00440CE9"/>
    <w:rsid w:val="004415C4"/>
    <w:rsid w:val="00441770"/>
    <w:rsid w:val="00441F07"/>
    <w:rsid w:val="0044273D"/>
    <w:rsid w:val="004428C7"/>
    <w:rsid w:val="00442983"/>
    <w:rsid w:val="00442A11"/>
    <w:rsid w:val="0044358E"/>
    <w:rsid w:val="004435F5"/>
    <w:rsid w:val="00443FC5"/>
    <w:rsid w:val="0044406C"/>
    <w:rsid w:val="00444206"/>
    <w:rsid w:val="004442DC"/>
    <w:rsid w:val="00444525"/>
    <w:rsid w:val="00444BC1"/>
    <w:rsid w:val="00444ED5"/>
    <w:rsid w:val="00444FAE"/>
    <w:rsid w:val="004452E0"/>
    <w:rsid w:val="0044550B"/>
    <w:rsid w:val="00446269"/>
    <w:rsid w:val="00446303"/>
    <w:rsid w:val="004464F3"/>
    <w:rsid w:val="00446F7F"/>
    <w:rsid w:val="00447396"/>
    <w:rsid w:val="00447A16"/>
    <w:rsid w:val="0045105B"/>
    <w:rsid w:val="004510B2"/>
    <w:rsid w:val="004514F6"/>
    <w:rsid w:val="004516BE"/>
    <w:rsid w:val="00451917"/>
    <w:rsid w:val="00451E3A"/>
    <w:rsid w:val="00451F86"/>
    <w:rsid w:val="00452863"/>
    <w:rsid w:val="004528A0"/>
    <w:rsid w:val="004529E5"/>
    <w:rsid w:val="00452B7B"/>
    <w:rsid w:val="00453193"/>
    <w:rsid w:val="00453202"/>
    <w:rsid w:val="004535BE"/>
    <w:rsid w:val="00453658"/>
    <w:rsid w:val="0045396B"/>
    <w:rsid w:val="00453D31"/>
    <w:rsid w:val="00453E5A"/>
    <w:rsid w:val="00454367"/>
    <w:rsid w:val="00454618"/>
    <w:rsid w:val="0045484F"/>
    <w:rsid w:val="00454A87"/>
    <w:rsid w:val="00454B53"/>
    <w:rsid w:val="00455242"/>
    <w:rsid w:val="00455EDD"/>
    <w:rsid w:val="00455FCA"/>
    <w:rsid w:val="004560D2"/>
    <w:rsid w:val="0045640D"/>
    <w:rsid w:val="004564F0"/>
    <w:rsid w:val="00456A65"/>
    <w:rsid w:val="00456BC6"/>
    <w:rsid w:val="004570BF"/>
    <w:rsid w:val="00457281"/>
    <w:rsid w:val="004572BC"/>
    <w:rsid w:val="00457447"/>
    <w:rsid w:val="00457F73"/>
    <w:rsid w:val="00460C2D"/>
    <w:rsid w:val="004613B4"/>
    <w:rsid w:val="0046150C"/>
    <w:rsid w:val="0046161C"/>
    <w:rsid w:val="004629BF"/>
    <w:rsid w:val="00462A99"/>
    <w:rsid w:val="00462D13"/>
    <w:rsid w:val="00463319"/>
    <w:rsid w:val="00463B3F"/>
    <w:rsid w:val="00464148"/>
    <w:rsid w:val="00464503"/>
    <w:rsid w:val="004645ED"/>
    <w:rsid w:val="004647F2"/>
    <w:rsid w:val="00464ACD"/>
    <w:rsid w:val="00464D83"/>
    <w:rsid w:val="00464DF3"/>
    <w:rsid w:val="00464DF7"/>
    <w:rsid w:val="004656D6"/>
    <w:rsid w:val="004657A4"/>
    <w:rsid w:val="00466AAA"/>
    <w:rsid w:val="004673F9"/>
    <w:rsid w:val="004678FD"/>
    <w:rsid w:val="00467E40"/>
    <w:rsid w:val="004701CF"/>
    <w:rsid w:val="00470D88"/>
    <w:rsid w:val="0047143E"/>
    <w:rsid w:val="00471609"/>
    <w:rsid w:val="00471651"/>
    <w:rsid w:val="004718BE"/>
    <w:rsid w:val="00471919"/>
    <w:rsid w:val="0047208F"/>
    <w:rsid w:val="004721D1"/>
    <w:rsid w:val="004722E6"/>
    <w:rsid w:val="004728D6"/>
    <w:rsid w:val="00472D83"/>
    <w:rsid w:val="00472DBB"/>
    <w:rsid w:val="00473121"/>
    <w:rsid w:val="00473226"/>
    <w:rsid w:val="004735D6"/>
    <w:rsid w:val="00473862"/>
    <w:rsid w:val="00473CD1"/>
    <w:rsid w:val="00474072"/>
    <w:rsid w:val="004740E0"/>
    <w:rsid w:val="00474485"/>
    <w:rsid w:val="00474594"/>
    <w:rsid w:val="004747CD"/>
    <w:rsid w:val="00474A6B"/>
    <w:rsid w:val="00474D3F"/>
    <w:rsid w:val="004755F2"/>
    <w:rsid w:val="004756F3"/>
    <w:rsid w:val="00475D42"/>
    <w:rsid w:val="00475F59"/>
    <w:rsid w:val="004761F8"/>
    <w:rsid w:val="004763E9"/>
    <w:rsid w:val="004764AB"/>
    <w:rsid w:val="004769B3"/>
    <w:rsid w:val="00476B95"/>
    <w:rsid w:val="00480409"/>
    <w:rsid w:val="004809E1"/>
    <w:rsid w:val="00480B56"/>
    <w:rsid w:val="00481549"/>
    <w:rsid w:val="0048187D"/>
    <w:rsid w:val="00482886"/>
    <w:rsid w:val="0048292F"/>
    <w:rsid w:val="00483031"/>
    <w:rsid w:val="004836BB"/>
    <w:rsid w:val="004837FE"/>
    <w:rsid w:val="00483FA4"/>
    <w:rsid w:val="00484167"/>
    <w:rsid w:val="00484608"/>
    <w:rsid w:val="00484686"/>
    <w:rsid w:val="00484A8F"/>
    <w:rsid w:val="00484E42"/>
    <w:rsid w:val="0048545A"/>
    <w:rsid w:val="00485683"/>
    <w:rsid w:val="00485DEE"/>
    <w:rsid w:val="00485FCE"/>
    <w:rsid w:val="00486574"/>
    <w:rsid w:val="00486FBF"/>
    <w:rsid w:val="0048709F"/>
    <w:rsid w:val="0048730A"/>
    <w:rsid w:val="0048763D"/>
    <w:rsid w:val="00487C3A"/>
    <w:rsid w:val="00487C69"/>
    <w:rsid w:val="004900E3"/>
    <w:rsid w:val="00490270"/>
    <w:rsid w:val="00490577"/>
    <w:rsid w:val="00490936"/>
    <w:rsid w:val="00490FDA"/>
    <w:rsid w:val="004911A8"/>
    <w:rsid w:val="00491354"/>
    <w:rsid w:val="0049138E"/>
    <w:rsid w:val="004913A3"/>
    <w:rsid w:val="00491537"/>
    <w:rsid w:val="00491A48"/>
    <w:rsid w:val="00491DDA"/>
    <w:rsid w:val="00492D15"/>
    <w:rsid w:val="00493CB8"/>
    <w:rsid w:val="00493E56"/>
    <w:rsid w:val="004942B0"/>
    <w:rsid w:val="004943E4"/>
    <w:rsid w:val="00494522"/>
    <w:rsid w:val="00494689"/>
    <w:rsid w:val="004949FA"/>
    <w:rsid w:val="00495C9C"/>
    <w:rsid w:val="00495D28"/>
    <w:rsid w:val="00496417"/>
    <w:rsid w:val="00496D43"/>
    <w:rsid w:val="00496EEA"/>
    <w:rsid w:val="00497697"/>
    <w:rsid w:val="00497C9E"/>
    <w:rsid w:val="004A135E"/>
    <w:rsid w:val="004A17E2"/>
    <w:rsid w:val="004A1F40"/>
    <w:rsid w:val="004A2413"/>
    <w:rsid w:val="004A24C1"/>
    <w:rsid w:val="004A2DE6"/>
    <w:rsid w:val="004A2EE0"/>
    <w:rsid w:val="004A31AE"/>
    <w:rsid w:val="004A31DA"/>
    <w:rsid w:val="004A3316"/>
    <w:rsid w:val="004A379D"/>
    <w:rsid w:val="004A3A76"/>
    <w:rsid w:val="004A3CF1"/>
    <w:rsid w:val="004A3E0C"/>
    <w:rsid w:val="004A416F"/>
    <w:rsid w:val="004A42BA"/>
    <w:rsid w:val="004A4F32"/>
    <w:rsid w:val="004A4F72"/>
    <w:rsid w:val="004A4FC8"/>
    <w:rsid w:val="004A572A"/>
    <w:rsid w:val="004A5D8E"/>
    <w:rsid w:val="004A64E1"/>
    <w:rsid w:val="004A6B75"/>
    <w:rsid w:val="004A6EF3"/>
    <w:rsid w:val="004A7A7E"/>
    <w:rsid w:val="004A7B2B"/>
    <w:rsid w:val="004A7C06"/>
    <w:rsid w:val="004A7C17"/>
    <w:rsid w:val="004B04AE"/>
    <w:rsid w:val="004B08D3"/>
    <w:rsid w:val="004B0FBF"/>
    <w:rsid w:val="004B1188"/>
    <w:rsid w:val="004B196D"/>
    <w:rsid w:val="004B1F62"/>
    <w:rsid w:val="004B2169"/>
    <w:rsid w:val="004B21FA"/>
    <w:rsid w:val="004B2460"/>
    <w:rsid w:val="004B268E"/>
    <w:rsid w:val="004B31C9"/>
    <w:rsid w:val="004B33A1"/>
    <w:rsid w:val="004B33C6"/>
    <w:rsid w:val="004B3D56"/>
    <w:rsid w:val="004B419C"/>
    <w:rsid w:val="004B4220"/>
    <w:rsid w:val="004B4501"/>
    <w:rsid w:val="004B471B"/>
    <w:rsid w:val="004B4C17"/>
    <w:rsid w:val="004B4D6D"/>
    <w:rsid w:val="004B4FA7"/>
    <w:rsid w:val="004B5F9F"/>
    <w:rsid w:val="004B658E"/>
    <w:rsid w:val="004B66B7"/>
    <w:rsid w:val="004B6944"/>
    <w:rsid w:val="004B76B0"/>
    <w:rsid w:val="004B79C4"/>
    <w:rsid w:val="004B7B95"/>
    <w:rsid w:val="004B7C60"/>
    <w:rsid w:val="004C02FA"/>
    <w:rsid w:val="004C03C6"/>
    <w:rsid w:val="004C13BA"/>
    <w:rsid w:val="004C142C"/>
    <w:rsid w:val="004C203F"/>
    <w:rsid w:val="004C2255"/>
    <w:rsid w:val="004C254E"/>
    <w:rsid w:val="004C3003"/>
    <w:rsid w:val="004C3035"/>
    <w:rsid w:val="004C3330"/>
    <w:rsid w:val="004C3BFF"/>
    <w:rsid w:val="004C4394"/>
    <w:rsid w:val="004C4ABC"/>
    <w:rsid w:val="004C4BBD"/>
    <w:rsid w:val="004C5139"/>
    <w:rsid w:val="004C57E6"/>
    <w:rsid w:val="004C592F"/>
    <w:rsid w:val="004C5ADA"/>
    <w:rsid w:val="004C62D6"/>
    <w:rsid w:val="004C6485"/>
    <w:rsid w:val="004C6747"/>
    <w:rsid w:val="004C69F7"/>
    <w:rsid w:val="004C6CB2"/>
    <w:rsid w:val="004C6F2C"/>
    <w:rsid w:val="004C719F"/>
    <w:rsid w:val="004C7F32"/>
    <w:rsid w:val="004C7F7E"/>
    <w:rsid w:val="004C7FEA"/>
    <w:rsid w:val="004D0393"/>
    <w:rsid w:val="004D04EE"/>
    <w:rsid w:val="004D0572"/>
    <w:rsid w:val="004D073D"/>
    <w:rsid w:val="004D0C41"/>
    <w:rsid w:val="004D1CD6"/>
    <w:rsid w:val="004D2932"/>
    <w:rsid w:val="004D2C6A"/>
    <w:rsid w:val="004D318C"/>
    <w:rsid w:val="004D35AA"/>
    <w:rsid w:val="004D3D5B"/>
    <w:rsid w:val="004D3F6A"/>
    <w:rsid w:val="004D4D24"/>
    <w:rsid w:val="004D5AA7"/>
    <w:rsid w:val="004D636E"/>
    <w:rsid w:val="004D72BC"/>
    <w:rsid w:val="004D72F3"/>
    <w:rsid w:val="004D76B1"/>
    <w:rsid w:val="004D7C89"/>
    <w:rsid w:val="004D7E6B"/>
    <w:rsid w:val="004D7EDC"/>
    <w:rsid w:val="004D7F85"/>
    <w:rsid w:val="004E00F3"/>
    <w:rsid w:val="004E0842"/>
    <w:rsid w:val="004E1220"/>
    <w:rsid w:val="004E15E3"/>
    <w:rsid w:val="004E171F"/>
    <w:rsid w:val="004E1CED"/>
    <w:rsid w:val="004E1D9D"/>
    <w:rsid w:val="004E2607"/>
    <w:rsid w:val="004E2FB3"/>
    <w:rsid w:val="004E2FCA"/>
    <w:rsid w:val="004E356A"/>
    <w:rsid w:val="004E4110"/>
    <w:rsid w:val="004E426A"/>
    <w:rsid w:val="004E44A1"/>
    <w:rsid w:val="004E4B34"/>
    <w:rsid w:val="004E5284"/>
    <w:rsid w:val="004E55FE"/>
    <w:rsid w:val="004E5793"/>
    <w:rsid w:val="004E6150"/>
    <w:rsid w:val="004E61C4"/>
    <w:rsid w:val="004E6464"/>
    <w:rsid w:val="004E660A"/>
    <w:rsid w:val="004E72C2"/>
    <w:rsid w:val="004E7338"/>
    <w:rsid w:val="004E73D3"/>
    <w:rsid w:val="004E759B"/>
    <w:rsid w:val="004E77D5"/>
    <w:rsid w:val="004E7908"/>
    <w:rsid w:val="004E7A75"/>
    <w:rsid w:val="004E7D87"/>
    <w:rsid w:val="004F00F2"/>
    <w:rsid w:val="004F02D4"/>
    <w:rsid w:val="004F040D"/>
    <w:rsid w:val="004F0A32"/>
    <w:rsid w:val="004F0AB6"/>
    <w:rsid w:val="004F0C6B"/>
    <w:rsid w:val="004F0F84"/>
    <w:rsid w:val="004F1657"/>
    <w:rsid w:val="004F1CB2"/>
    <w:rsid w:val="004F1DC6"/>
    <w:rsid w:val="004F201C"/>
    <w:rsid w:val="004F22EC"/>
    <w:rsid w:val="004F246B"/>
    <w:rsid w:val="004F279C"/>
    <w:rsid w:val="004F2961"/>
    <w:rsid w:val="004F29FE"/>
    <w:rsid w:val="004F2CA9"/>
    <w:rsid w:val="004F2CBA"/>
    <w:rsid w:val="004F3007"/>
    <w:rsid w:val="004F3378"/>
    <w:rsid w:val="004F3408"/>
    <w:rsid w:val="004F352B"/>
    <w:rsid w:val="004F3973"/>
    <w:rsid w:val="004F3A26"/>
    <w:rsid w:val="004F3A5D"/>
    <w:rsid w:val="004F3E16"/>
    <w:rsid w:val="004F4092"/>
    <w:rsid w:val="004F44BF"/>
    <w:rsid w:val="004F479A"/>
    <w:rsid w:val="004F4F2A"/>
    <w:rsid w:val="004F54D2"/>
    <w:rsid w:val="004F5EB3"/>
    <w:rsid w:val="004F64AF"/>
    <w:rsid w:val="004F6CF0"/>
    <w:rsid w:val="004F7850"/>
    <w:rsid w:val="004F7B13"/>
    <w:rsid w:val="004F7CC7"/>
    <w:rsid w:val="004F7DFE"/>
    <w:rsid w:val="0050004F"/>
    <w:rsid w:val="0050040E"/>
    <w:rsid w:val="00500613"/>
    <w:rsid w:val="00500A35"/>
    <w:rsid w:val="00500DA7"/>
    <w:rsid w:val="00500ED8"/>
    <w:rsid w:val="005013EC"/>
    <w:rsid w:val="00501B03"/>
    <w:rsid w:val="00501C67"/>
    <w:rsid w:val="00501D22"/>
    <w:rsid w:val="005021BA"/>
    <w:rsid w:val="005025FC"/>
    <w:rsid w:val="00502756"/>
    <w:rsid w:val="00502B6C"/>
    <w:rsid w:val="005033EC"/>
    <w:rsid w:val="0050378B"/>
    <w:rsid w:val="00503866"/>
    <w:rsid w:val="00503D0B"/>
    <w:rsid w:val="00503D91"/>
    <w:rsid w:val="00504259"/>
    <w:rsid w:val="00504E92"/>
    <w:rsid w:val="005052F0"/>
    <w:rsid w:val="0050538E"/>
    <w:rsid w:val="005059C7"/>
    <w:rsid w:val="0050611C"/>
    <w:rsid w:val="00506232"/>
    <w:rsid w:val="00506767"/>
    <w:rsid w:val="00506856"/>
    <w:rsid w:val="00506C7C"/>
    <w:rsid w:val="00506EA9"/>
    <w:rsid w:val="00507261"/>
    <w:rsid w:val="0051061D"/>
    <w:rsid w:val="00510808"/>
    <w:rsid w:val="00510953"/>
    <w:rsid w:val="00510A5E"/>
    <w:rsid w:val="00510C2D"/>
    <w:rsid w:val="00510D2D"/>
    <w:rsid w:val="00510D50"/>
    <w:rsid w:val="00510F7E"/>
    <w:rsid w:val="005113E9"/>
    <w:rsid w:val="00511416"/>
    <w:rsid w:val="00511700"/>
    <w:rsid w:val="00511750"/>
    <w:rsid w:val="005118D6"/>
    <w:rsid w:val="0051198C"/>
    <w:rsid w:val="00511AF2"/>
    <w:rsid w:val="00513398"/>
    <w:rsid w:val="0051382A"/>
    <w:rsid w:val="00513FD3"/>
    <w:rsid w:val="00514627"/>
    <w:rsid w:val="00514B16"/>
    <w:rsid w:val="00514D8E"/>
    <w:rsid w:val="00515298"/>
    <w:rsid w:val="00515BB3"/>
    <w:rsid w:val="00516672"/>
    <w:rsid w:val="005166DA"/>
    <w:rsid w:val="00516717"/>
    <w:rsid w:val="00516899"/>
    <w:rsid w:val="0051699C"/>
    <w:rsid w:val="00516E63"/>
    <w:rsid w:val="00517291"/>
    <w:rsid w:val="00517D1F"/>
    <w:rsid w:val="005206E3"/>
    <w:rsid w:val="00520894"/>
    <w:rsid w:val="005208E3"/>
    <w:rsid w:val="00520ACB"/>
    <w:rsid w:val="00520C95"/>
    <w:rsid w:val="00520E99"/>
    <w:rsid w:val="00520F99"/>
    <w:rsid w:val="0052133D"/>
    <w:rsid w:val="0052153A"/>
    <w:rsid w:val="005233C0"/>
    <w:rsid w:val="00523503"/>
    <w:rsid w:val="00523DAA"/>
    <w:rsid w:val="00524424"/>
    <w:rsid w:val="005246F7"/>
    <w:rsid w:val="00524CC2"/>
    <w:rsid w:val="00524E81"/>
    <w:rsid w:val="005259F4"/>
    <w:rsid w:val="00525B8D"/>
    <w:rsid w:val="00526315"/>
    <w:rsid w:val="00526C4E"/>
    <w:rsid w:val="00527310"/>
    <w:rsid w:val="0052778C"/>
    <w:rsid w:val="00527B6E"/>
    <w:rsid w:val="00527D58"/>
    <w:rsid w:val="00527D5B"/>
    <w:rsid w:val="00530BBF"/>
    <w:rsid w:val="00530BEC"/>
    <w:rsid w:val="005312A9"/>
    <w:rsid w:val="00531F54"/>
    <w:rsid w:val="0053220F"/>
    <w:rsid w:val="00532FCF"/>
    <w:rsid w:val="005338F1"/>
    <w:rsid w:val="00533D88"/>
    <w:rsid w:val="00533E50"/>
    <w:rsid w:val="005341A0"/>
    <w:rsid w:val="0053452A"/>
    <w:rsid w:val="005348B1"/>
    <w:rsid w:val="00534910"/>
    <w:rsid w:val="00534AC5"/>
    <w:rsid w:val="00534EE6"/>
    <w:rsid w:val="00534FA3"/>
    <w:rsid w:val="005353B0"/>
    <w:rsid w:val="00535765"/>
    <w:rsid w:val="0053589C"/>
    <w:rsid w:val="00535CA2"/>
    <w:rsid w:val="00536112"/>
    <w:rsid w:val="005362AE"/>
    <w:rsid w:val="00536BCE"/>
    <w:rsid w:val="00536CE8"/>
    <w:rsid w:val="00537032"/>
    <w:rsid w:val="00537186"/>
    <w:rsid w:val="005371CD"/>
    <w:rsid w:val="00537280"/>
    <w:rsid w:val="00537786"/>
    <w:rsid w:val="0053785A"/>
    <w:rsid w:val="00537A67"/>
    <w:rsid w:val="00537D41"/>
    <w:rsid w:val="00537E0B"/>
    <w:rsid w:val="005403AB"/>
    <w:rsid w:val="0054048C"/>
    <w:rsid w:val="00540683"/>
    <w:rsid w:val="005406B2"/>
    <w:rsid w:val="005407C4"/>
    <w:rsid w:val="00540B88"/>
    <w:rsid w:val="005415B6"/>
    <w:rsid w:val="005415D5"/>
    <w:rsid w:val="0054192C"/>
    <w:rsid w:val="00541D2C"/>
    <w:rsid w:val="00541E60"/>
    <w:rsid w:val="005421D0"/>
    <w:rsid w:val="00542346"/>
    <w:rsid w:val="005433A5"/>
    <w:rsid w:val="005436C9"/>
    <w:rsid w:val="0054389A"/>
    <w:rsid w:val="00543A69"/>
    <w:rsid w:val="00543A79"/>
    <w:rsid w:val="00544C91"/>
    <w:rsid w:val="00544ECA"/>
    <w:rsid w:val="00544FB0"/>
    <w:rsid w:val="00545488"/>
    <w:rsid w:val="00545648"/>
    <w:rsid w:val="005458D0"/>
    <w:rsid w:val="005459E6"/>
    <w:rsid w:val="00545AE4"/>
    <w:rsid w:val="00545CFD"/>
    <w:rsid w:val="00545D8B"/>
    <w:rsid w:val="00546234"/>
    <w:rsid w:val="00547545"/>
    <w:rsid w:val="005476BF"/>
    <w:rsid w:val="00547B10"/>
    <w:rsid w:val="00547B98"/>
    <w:rsid w:val="00547C21"/>
    <w:rsid w:val="005502A5"/>
    <w:rsid w:val="005503A3"/>
    <w:rsid w:val="00550797"/>
    <w:rsid w:val="005507FC"/>
    <w:rsid w:val="00550D78"/>
    <w:rsid w:val="00550E6F"/>
    <w:rsid w:val="0055161E"/>
    <w:rsid w:val="00551A45"/>
    <w:rsid w:val="00551B25"/>
    <w:rsid w:val="005522E5"/>
    <w:rsid w:val="005527B2"/>
    <w:rsid w:val="00552A84"/>
    <w:rsid w:val="00552B3F"/>
    <w:rsid w:val="00552B83"/>
    <w:rsid w:val="00552D3B"/>
    <w:rsid w:val="00552DA3"/>
    <w:rsid w:val="00552E47"/>
    <w:rsid w:val="00552E4A"/>
    <w:rsid w:val="005534D9"/>
    <w:rsid w:val="00553B71"/>
    <w:rsid w:val="005543D3"/>
    <w:rsid w:val="0055448D"/>
    <w:rsid w:val="005549FF"/>
    <w:rsid w:val="00554D48"/>
    <w:rsid w:val="00554D8D"/>
    <w:rsid w:val="00554D9B"/>
    <w:rsid w:val="00554FC9"/>
    <w:rsid w:val="00555D27"/>
    <w:rsid w:val="00555D55"/>
    <w:rsid w:val="00557579"/>
    <w:rsid w:val="005579AB"/>
    <w:rsid w:val="00557ACB"/>
    <w:rsid w:val="00557C07"/>
    <w:rsid w:val="00557D14"/>
    <w:rsid w:val="00557FA4"/>
    <w:rsid w:val="00557FC1"/>
    <w:rsid w:val="00561142"/>
    <w:rsid w:val="0056143D"/>
    <w:rsid w:val="00561757"/>
    <w:rsid w:val="005618F0"/>
    <w:rsid w:val="0056239A"/>
    <w:rsid w:val="00562740"/>
    <w:rsid w:val="00562C7A"/>
    <w:rsid w:val="00563B90"/>
    <w:rsid w:val="00563D18"/>
    <w:rsid w:val="00564A90"/>
    <w:rsid w:val="00564C0C"/>
    <w:rsid w:val="00564C5F"/>
    <w:rsid w:val="005654B7"/>
    <w:rsid w:val="0056574B"/>
    <w:rsid w:val="00565A72"/>
    <w:rsid w:val="00565B5B"/>
    <w:rsid w:val="00565D9E"/>
    <w:rsid w:val="0056628F"/>
    <w:rsid w:val="0056686D"/>
    <w:rsid w:val="00566B89"/>
    <w:rsid w:val="00566CE8"/>
    <w:rsid w:val="00566E80"/>
    <w:rsid w:val="00566EEA"/>
    <w:rsid w:val="005672CF"/>
    <w:rsid w:val="005677BC"/>
    <w:rsid w:val="00567A17"/>
    <w:rsid w:val="005709B3"/>
    <w:rsid w:val="00570CA8"/>
    <w:rsid w:val="00571041"/>
    <w:rsid w:val="005710CB"/>
    <w:rsid w:val="005710EE"/>
    <w:rsid w:val="0057124D"/>
    <w:rsid w:val="0057147A"/>
    <w:rsid w:val="005714AD"/>
    <w:rsid w:val="0057263D"/>
    <w:rsid w:val="00572672"/>
    <w:rsid w:val="00572AF2"/>
    <w:rsid w:val="00572FA3"/>
    <w:rsid w:val="005741B0"/>
    <w:rsid w:val="005744FE"/>
    <w:rsid w:val="00574ACF"/>
    <w:rsid w:val="00574B81"/>
    <w:rsid w:val="00574D89"/>
    <w:rsid w:val="00575613"/>
    <w:rsid w:val="005761AD"/>
    <w:rsid w:val="00576671"/>
    <w:rsid w:val="005769D8"/>
    <w:rsid w:val="00576B45"/>
    <w:rsid w:val="00577235"/>
    <w:rsid w:val="005772A8"/>
    <w:rsid w:val="0057750D"/>
    <w:rsid w:val="0057768C"/>
    <w:rsid w:val="00577F82"/>
    <w:rsid w:val="00580431"/>
    <w:rsid w:val="00580690"/>
    <w:rsid w:val="00580D7C"/>
    <w:rsid w:val="00581274"/>
    <w:rsid w:val="005815A5"/>
    <w:rsid w:val="00581D0E"/>
    <w:rsid w:val="00581FBE"/>
    <w:rsid w:val="005821CF"/>
    <w:rsid w:val="0058297B"/>
    <w:rsid w:val="00582CB3"/>
    <w:rsid w:val="0058336F"/>
    <w:rsid w:val="00583A0A"/>
    <w:rsid w:val="00583BD9"/>
    <w:rsid w:val="00583C43"/>
    <w:rsid w:val="00584051"/>
    <w:rsid w:val="005840C9"/>
    <w:rsid w:val="00584261"/>
    <w:rsid w:val="005849C2"/>
    <w:rsid w:val="00584D80"/>
    <w:rsid w:val="00584DC8"/>
    <w:rsid w:val="0058513C"/>
    <w:rsid w:val="0058536A"/>
    <w:rsid w:val="005854B5"/>
    <w:rsid w:val="0058598F"/>
    <w:rsid w:val="00585B79"/>
    <w:rsid w:val="0058632B"/>
    <w:rsid w:val="0058651A"/>
    <w:rsid w:val="0058659F"/>
    <w:rsid w:val="00586B7E"/>
    <w:rsid w:val="00587041"/>
    <w:rsid w:val="00587499"/>
    <w:rsid w:val="00587A46"/>
    <w:rsid w:val="00587E44"/>
    <w:rsid w:val="00590209"/>
    <w:rsid w:val="00590C56"/>
    <w:rsid w:val="00590D0E"/>
    <w:rsid w:val="00591198"/>
    <w:rsid w:val="005913EC"/>
    <w:rsid w:val="00591B08"/>
    <w:rsid w:val="00591B70"/>
    <w:rsid w:val="00592598"/>
    <w:rsid w:val="00592A40"/>
    <w:rsid w:val="005938A7"/>
    <w:rsid w:val="00593E06"/>
    <w:rsid w:val="00594113"/>
    <w:rsid w:val="0059430C"/>
    <w:rsid w:val="00594960"/>
    <w:rsid w:val="005949BD"/>
    <w:rsid w:val="00594BE4"/>
    <w:rsid w:val="005950DF"/>
    <w:rsid w:val="005953B4"/>
    <w:rsid w:val="00595735"/>
    <w:rsid w:val="00595EC9"/>
    <w:rsid w:val="00596096"/>
    <w:rsid w:val="00596097"/>
    <w:rsid w:val="00596A06"/>
    <w:rsid w:val="0059716F"/>
    <w:rsid w:val="00597238"/>
    <w:rsid w:val="00597DD9"/>
    <w:rsid w:val="00597EDC"/>
    <w:rsid w:val="00597F75"/>
    <w:rsid w:val="005A01C4"/>
    <w:rsid w:val="005A1BC9"/>
    <w:rsid w:val="005A1CD9"/>
    <w:rsid w:val="005A2162"/>
    <w:rsid w:val="005A25C8"/>
    <w:rsid w:val="005A29B8"/>
    <w:rsid w:val="005A3175"/>
    <w:rsid w:val="005A3370"/>
    <w:rsid w:val="005A36C3"/>
    <w:rsid w:val="005A38CF"/>
    <w:rsid w:val="005A3A10"/>
    <w:rsid w:val="005A3A77"/>
    <w:rsid w:val="005A3B75"/>
    <w:rsid w:val="005A3CEB"/>
    <w:rsid w:val="005A3DC5"/>
    <w:rsid w:val="005A4985"/>
    <w:rsid w:val="005A5165"/>
    <w:rsid w:val="005A5682"/>
    <w:rsid w:val="005A58E8"/>
    <w:rsid w:val="005A5C06"/>
    <w:rsid w:val="005A5E9E"/>
    <w:rsid w:val="005A6538"/>
    <w:rsid w:val="005A6AD9"/>
    <w:rsid w:val="005A6F43"/>
    <w:rsid w:val="005A79D4"/>
    <w:rsid w:val="005B007F"/>
    <w:rsid w:val="005B0A3E"/>
    <w:rsid w:val="005B0A6D"/>
    <w:rsid w:val="005B0D8D"/>
    <w:rsid w:val="005B118C"/>
    <w:rsid w:val="005B1475"/>
    <w:rsid w:val="005B1DFE"/>
    <w:rsid w:val="005B20EF"/>
    <w:rsid w:val="005B25BF"/>
    <w:rsid w:val="005B2D8E"/>
    <w:rsid w:val="005B3384"/>
    <w:rsid w:val="005B34CA"/>
    <w:rsid w:val="005B361F"/>
    <w:rsid w:val="005B3645"/>
    <w:rsid w:val="005B3973"/>
    <w:rsid w:val="005B39EF"/>
    <w:rsid w:val="005B3D58"/>
    <w:rsid w:val="005B3E29"/>
    <w:rsid w:val="005B403A"/>
    <w:rsid w:val="005B4459"/>
    <w:rsid w:val="005B4AA7"/>
    <w:rsid w:val="005B4BEA"/>
    <w:rsid w:val="005B53C3"/>
    <w:rsid w:val="005B570D"/>
    <w:rsid w:val="005B5772"/>
    <w:rsid w:val="005B5D94"/>
    <w:rsid w:val="005B5EE1"/>
    <w:rsid w:val="005B636D"/>
    <w:rsid w:val="005B6518"/>
    <w:rsid w:val="005B6746"/>
    <w:rsid w:val="005B72D1"/>
    <w:rsid w:val="005B7812"/>
    <w:rsid w:val="005B7899"/>
    <w:rsid w:val="005C00EC"/>
    <w:rsid w:val="005C0170"/>
    <w:rsid w:val="005C0347"/>
    <w:rsid w:val="005C0388"/>
    <w:rsid w:val="005C0E73"/>
    <w:rsid w:val="005C11A3"/>
    <w:rsid w:val="005C1BC2"/>
    <w:rsid w:val="005C21E6"/>
    <w:rsid w:val="005C25FD"/>
    <w:rsid w:val="005C2B3C"/>
    <w:rsid w:val="005C2DA6"/>
    <w:rsid w:val="005C345D"/>
    <w:rsid w:val="005C38D2"/>
    <w:rsid w:val="005C39D2"/>
    <w:rsid w:val="005C3EB9"/>
    <w:rsid w:val="005C4320"/>
    <w:rsid w:val="005C4354"/>
    <w:rsid w:val="005C47BB"/>
    <w:rsid w:val="005C4B5B"/>
    <w:rsid w:val="005C4BAE"/>
    <w:rsid w:val="005C4FD6"/>
    <w:rsid w:val="005C513E"/>
    <w:rsid w:val="005C5B81"/>
    <w:rsid w:val="005C5B8A"/>
    <w:rsid w:val="005C5C42"/>
    <w:rsid w:val="005C5C7E"/>
    <w:rsid w:val="005C60A2"/>
    <w:rsid w:val="005C60FA"/>
    <w:rsid w:val="005C6108"/>
    <w:rsid w:val="005C6251"/>
    <w:rsid w:val="005C6298"/>
    <w:rsid w:val="005C65BE"/>
    <w:rsid w:val="005C6825"/>
    <w:rsid w:val="005C6AF6"/>
    <w:rsid w:val="005C707A"/>
    <w:rsid w:val="005C7379"/>
    <w:rsid w:val="005C7DEB"/>
    <w:rsid w:val="005D064E"/>
    <w:rsid w:val="005D1046"/>
    <w:rsid w:val="005D114A"/>
    <w:rsid w:val="005D11A3"/>
    <w:rsid w:val="005D160F"/>
    <w:rsid w:val="005D226F"/>
    <w:rsid w:val="005D2488"/>
    <w:rsid w:val="005D24EA"/>
    <w:rsid w:val="005D2C30"/>
    <w:rsid w:val="005D2CEC"/>
    <w:rsid w:val="005D3158"/>
    <w:rsid w:val="005D3B2B"/>
    <w:rsid w:val="005D3B6E"/>
    <w:rsid w:val="005D3B79"/>
    <w:rsid w:val="005D3BB2"/>
    <w:rsid w:val="005D40A7"/>
    <w:rsid w:val="005D4203"/>
    <w:rsid w:val="005D4419"/>
    <w:rsid w:val="005D4701"/>
    <w:rsid w:val="005D47F2"/>
    <w:rsid w:val="005D4836"/>
    <w:rsid w:val="005D4DDC"/>
    <w:rsid w:val="005D528B"/>
    <w:rsid w:val="005D56E0"/>
    <w:rsid w:val="005D59EF"/>
    <w:rsid w:val="005D5A70"/>
    <w:rsid w:val="005D687F"/>
    <w:rsid w:val="005D7259"/>
    <w:rsid w:val="005D725F"/>
    <w:rsid w:val="005D74CA"/>
    <w:rsid w:val="005D77E3"/>
    <w:rsid w:val="005D7B1A"/>
    <w:rsid w:val="005D7CFB"/>
    <w:rsid w:val="005E01AE"/>
    <w:rsid w:val="005E0347"/>
    <w:rsid w:val="005E038A"/>
    <w:rsid w:val="005E0ACA"/>
    <w:rsid w:val="005E18D1"/>
    <w:rsid w:val="005E1B70"/>
    <w:rsid w:val="005E1ECC"/>
    <w:rsid w:val="005E2064"/>
    <w:rsid w:val="005E2252"/>
    <w:rsid w:val="005E2478"/>
    <w:rsid w:val="005E2557"/>
    <w:rsid w:val="005E2791"/>
    <w:rsid w:val="005E2AE6"/>
    <w:rsid w:val="005E2C76"/>
    <w:rsid w:val="005E319F"/>
    <w:rsid w:val="005E31B5"/>
    <w:rsid w:val="005E3924"/>
    <w:rsid w:val="005E39EB"/>
    <w:rsid w:val="005E4282"/>
    <w:rsid w:val="005E468D"/>
    <w:rsid w:val="005E47C7"/>
    <w:rsid w:val="005E4C14"/>
    <w:rsid w:val="005E4E6D"/>
    <w:rsid w:val="005E5073"/>
    <w:rsid w:val="005E5573"/>
    <w:rsid w:val="005E579E"/>
    <w:rsid w:val="005E5E48"/>
    <w:rsid w:val="005E5EF9"/>
    <w:rsid w:val="005E644C"/>
    <w:rsid w:val="005E6AEF"/>
    <w:rsid w:val="005E6E9A"/>
    <w:rsid w:val="005E7362"/>
    <w:rsid w:val="005E7537"/>
    <w:rsid w:val="005E7A6D"/>
    <w:rsid w:val="005F0646"/>
    <w:rsid w:val="005F066C"/>
    <w:rsid w:val="005F0FCB"/>
    <w:rsid w:val="005F1275"/>
    <w:rsid w:val="005F15C9"/>
    <w:rsid w:val="005F17AC"/>
    <w:rsid w:val="005F1A7C"/>
    <w:rsid w:val="005F1B08"/>
    <w:rsid w:val="005F20DB"/>
    <w:rsid w:val="005F22E1"/>
    <w:rsid w:val="005F2A03"/>
    <w:rsid w:val="005F30B5"/>
    <w:rsid w:val="005F39A3"/>
    <w:rsid w:val="005F46B1"/>
    <w:rsid w:val="005F4723"/>
    <w:rsid w:val="005F4904"/>
    <w:rsid w:val="005F554B"/>
    <w:rsid w:val="005F5658"/>
    <w:rsid w:val="005F6469"/>
    <w:rsid w:val="005F6B03"/>
    <w:rsid w:val="005F6CCC"/>
    <w:rsid w:val="0060032B"/>
    <w:rsid w:val="006005D6"/>
    <w:rsid w:val="00600857"/>
    <w:rsid w:val="00600C74"/>
    <w:rsid w:val="006016A5"/>
    <w:rsid w:val="00601F91"/>
    <w:rsid w:val="00602ADB"/>
    <w:rsid w:val="00602BA9"/>
    <w:rsid w:val="00602D80"/>
    <w:rsid w:val="0060334D"/>
    <w:rsid w:val="006038D3"/>
    <w:rsid w:val="00603E97"/>
    <w:rsid w:val="00604162"/>
    <w:rsid w:val="006043CB"/>
    <w:rsid w:val="00604588"/>
    <w:rsid w:val="0060470A"/>
    <w:rsid w:val="006047D3"/>
    <w:rsid w:val="006053E2"/>
    <w:rsid w:val="00605711"/>
    <w:rsid w:val="00606208"/>
    <w:rsid w:val="00606856"/>
    <w:rsid w:val="00606A26"/>
    <w:rsid w:val="00606A46"/>
    <w:rsid w:val="00606BE0"/>
    <w:rsid w:val="00607856"/>
    <w:rsid w:val="00610367"/>
    <w:rsid w:val="00610B8C"/>
    <w:rsid w:val="00610F66"/>
    <w:rsid w:val="006115F7"/>
    <w:rsid w:val="00611B36"/>
    <w:rsid w:val="006132CE"/>
    <w:rsid w:val="00613809"/>
    <w:rsid w:val="00613E0A"/>
    <w:rsid w:val="00614007"/>
    <w:rsid w:val="00614716"/>
    <w:rsid w:val="00614ABF"/>
    <w:rsid w:val="006152F4"/>
    <w:rsid w:val="00615403"/>
    <w:rsid w:val="0061544C"/>
    <w:rsid w:val="006154CF"/>
    <w:rsid w:val="00615A4A"/>
    <w:rsid w:val="00615CA6"/>
    <w:rsid w:val="00615D0C"/>
    <w:rsid w:val="00616561"/>
    <w:rsid w:val="00616B44"/>
    <w:rsid w:val="00616E1E"/>
    <w:rsid w:val="00617C35"/>
    <w:rsid w:val="00617F4F"/>
    <w:rsid w:val="00620392"/>
    <w:rsid w:val="006204C0"/>
    <w:rsid w:val="006205A6"/>
    <w:rsid w:val="00620D44"/>
    <w:rsid w:val="0062139A"/>
    <w:rsid w:val="00621F38"/>
    <w:rsid w:val="006221A2"/>
    <w:rsid w:val="006229A0"/>
    <w:rsid w:val="00622DC9"/>
    <w:rsid w:val="006235A3"/>
    <w:rsid w:val="0062399F"/>
    <w:rsid w:val="00623ED9"/>
    <w:rsid w:val="006241CA"/>
    <w:rsid w:val="0062428B"/>
    <w:rsid w:val="00624713"/>
    <w:rsid w:val="0062495C"/>
    <w:rsid w:val="00624A91"/>
    <w:rsid w:val="00624D96"/>
    <w:rsid w:val="00624E85"/>
    <w:rsid w:val="00625209"/>
    <w:rsid w:val="0062524A"/>
    <w:rsid w:val="00625254"/>
    <w:rsid w:val="00625470"/>
    <w:rsid w:val="00625696"/>
    <w:rsid w:val="006256E9"/>
    <w:rsid w:val="006259BC"/>
    <w:rsid w:val="00625DBB"/>
    <w:rsid w:val="006267A7"/>
    <w:rsid w:val="006268E5"/>
    <w:rsid w:val="00626C2F"/>
    <w:rsid w:val="00626D61"/>
    <w:rsid w:val="0062705F"/>
    <w:rsid w:val="006273F9"/>
    <w:rsid w:val="00627512"/>
    <w:rsid w:val="00627A1D"/>
    <w:rsid w:val="00627A5C"/>
    <w:rsid w:val="00630311"/>
    <w:rsid w:val="006305EE"/>
    <w:rsid w:val="006309C3"/>
    <w:rsid w:val="00630A4F"/>
    <w:rsid w:val="00630CCF"/>
    <w:rsid w:val="00631111"/>
    <w:rsid w:val="0063162E"/>
    <w:rsid w:val="00631B36"/>
    <w:rsid w:val="00631FC1"/>
    <w:rsid w:val="006320D1"/>
    <w:rsid w:val="00632120"/>
    <w:rsid w:val="0063250A"/>
    <w:rsid w:val="00632B5A"/>
    <w:rsid w:val="00633789"/>
    <w:rsid w:val="00633981"/>
    <w:rsid w:val="00633BEE"/>
    <w:rsid w:val="00633DD4"/>
    <w:rsid w:val="00633F8A"/>
    <w:rsid w:val="00634929"/>
    <w:rsid w:val="006349A0"/>
    <w:rsid w:val="00635158"/>
    <w:rsid w:val="00635C2C"/>
    <w:rsid w:val="00636244"/>
    <w:rsid w:val="006368D6"/>
    <w:rsid w:val="00636E4D"/>
    <w:rsid w:val="00636E6A"/>
    <w:rsid w:val="00636F4A"/>
    <w:rsid w:val="00636F65"/>
    <w:rsid w:val="00637709"/>
    <w:rsid w:val="0063782B"/>
    <w:rsid w:val="006405FC"/>
    <w:rsid w:val="00640BCB"/>
    <w:rsid w:val="00640D70"/>
    <w:rsid w:val="00640FB7"/>
    <w:rsid w:val="006415DC"/>
    <w:rsid w:val="006415F0"/>
    <w:rsid w:val="0064174E"/>
    <w:rsid w:val="006417E8"/>
    <w:rsid w:val="00641A5B"/>
    <w:rsid w:val="00641B8F"/>
    <w:rsid w:val="00641C2C"/>
    <w:rsid w:val="006421A0"/>
    <w:rsid w:val="00642268"/>
    <w:rsid w:val="00642302"/>
    <w:rsid w:val="00642C18"/>
    <w:rsid w:val="00642DF6"/>
    <w:rsid w:val="00642F69"/>
    <w:rsid w:val="0064332F"/>
    <w:rsid w:val="00643F06"/>
    <w:rsid w:val="00643F94"/>
    <w:rsid w:val="0064408A"/>
    <w:rsid w:val="00644485"/>
    <w:rsid w:val="00644767"/>
    <w:rsid w:val="00644F45"/>
    <w:rsid w:val="006452B5"/>
    <w:rsid w:val="006455B5"/>
    <w:rsid w:val="006456BF"/>
    <w:rsid w:val="006456FC"/>
    <w:rsid w:val="00645B78"/>
    <w:rsid w:val="00645D25"/>
    <w:rsid w:val="00645FF0"/>
    <w:rsid w:val="006471BC"/>
    <w:rsid w:val="0064785F"/>
    <w:rsid w:val="00647C00"/>
    <w:rsid w:val="006503F1"/>
    <w:rsid w:val="00650715"/>
    <w:rsid w:val="00650FE6"/>
    <w:rsid w:val="0065126C"/>
    <w:rsid w:val="0065126D"/>
    <w:rsid w:val="00651331"/>
    <w:rsid w:val="006513D3"/>
    <w:rsid w:val="00651CB6"/>
    <w:rsid w:val="00651DE8"/>
    <w:rsid w:val="00651EE8"/>
    <w:rsid w:val="00651EFA"/>
    <w:rsid w:val="00652B01"/>
    <w:rsid w:val="00652C11"/>
    <w:rsid w:val="00652E24"/>
    <w:rsid w:val="00652E86"/>
    <w:rsid w:val="00653E45"/>
    <w:rsid w:val="0065414E"/>
    <w:rsid w:val="0065436F"/>
    <w:rsid w:val="0065439E"/>
    <w:rsid w:val="00654952"/>
    <w:rsid w:val="00654AB4"/>
    <w:rsid w:val="00655971"/>
    <w:rsid w:val="00655B77"/>
    <w:rsid w:val="006560CE"/>
    <w:rsid w:val="006565DE"/>
    <w:rsid w:val="006566CC"/>
    <w:rsid w:val="00656856"/>
    <w:rsid w:val="00657160"/>
    <w:rsid w:val="00657323"/>
    <w:rsid w:val="006578F7"/>
    <w:rsid w:val="00657A15"/>
    <w:rsid w:val="00657F48"/>
    <w:rsid w:val="00660CBC"/>
    <w:rsid w:val="00660CDF"/>
    <w:rsid w:val="006613A6"/>
    <w:rsid w:val="006613F9"/>
    <w:rsid w:val="006618E1"/>
    <w:rsid w:val="00661F37"/>
    <w:rsid w:val="00662077"/>
    <w:rsid w:val="006625EF"/>
    <w:rsid w:val="00662BC1"/>
    <w:rsid w:val="00662BF8"/>
    <w:rsid w:val="00662C88"/>
    <w:rsid w:val="00663189"/>
    <w:rsid w:val="0066322E"/>
    <w:rsid w:val="0066396C"/>
    <w:rsid w:val="00663ABD"/>
    <w:rsid w:val="00663AE6"/>
    <w:rsid w:val="0066419D"/>
    <w:rsid w:val="00664B05"/>
    <w:rsid w:val="00664D7F"/>
    <w:rsid w:val="00664D9A"/>
    <w:rsid w:val="00664FC0"/>
    <w:rsid w:val="0066538A"/>
    <w:rsid w:val="00665953"/>
    <w:rsid w:val="00665DA2"/>
    <w:rsid w:val="00665E1A"/>
    <w:rsid w:val="0066625C"/>
    <w:rsid w:val="00666720"/>
    <w:rsid w:val="00666760"/>
    <w:rsid w:val="00666B75"/>
    <w:rsid w:val="00666F4D"/>
    <w:rsid w:val="00667823"/>
    <w:rsid w:val="00667C2A"/>
    <w:rsid w:val="00670B30"/>
    <w:rsid w:val="00670BAD"/>
    <w:rsid w:val="00670FD5"/>
    <w:rsid w:val="006714A5"/>
    <w:rsid w:val="00671B22"/>
    <w:rsid w:val="00671B85"/>
    <w:rsid w:val="00671C70"/>
    <w:rsid w:val="00671E01"/>
    <w:rsid w:val="00672228"/>
    <w:rsid w:val="00672716"/>
    <w:rsid w:val="00673620"/>
    <w:rsid w:val="006736B3"/>
    <w:rsid w:val="00673FA5"/>
    <w:rsid w:val="006741C1"/>
    <w:rsid w:val="0067425F"/>
    <w:rsid w:val="006744C2"/>
    <w:rsid w:val="00674670"/>
    <w:rsid w:val="006746A9"/>
    <w:rsid w:val="00674C59"/>
    <w:rsid w:val="0067532D"/>
    <w:rsid w:val="006755C6"/>
    <w:rsid w:val="0067571D"/>
    <w:rsid w:val="006757F1"/>
    <w:rsid w:val="006758C3"/>
    <w:rsid w:val="006758F0"/>
    <w:rsid w:val="006759DE"/>
    <w:rsid w:val="0067639C"/>
    <w:rsid w:val="00676744"/>
    <w:rsid w:val="00676CB9"/>
    <w:rsid w:val="00676D44"/>
    <w:rsid w:val="00677173"/>
    <w:rsid w:val="0067779D"/>
    <w:rsid w:val="0067781D"/>
    <w:rsid w:val="006778D0"/>
    <w:rsid w:val="00677A6A"/>
    <w:rsid w:val="0068012E"/>
    <w:rsid w:val="0068047E"/>
    <w:rsid w:val="00680536"/>
    <w:rsid w:val="00680CFE"/>
    <w:rsid w:val="00681451"/>
    <w:rsid w:val="00681A5B"/>
    <w:rsid w:val="00681F8B"/>
    <w:rsid w:val="0068273D"/>
    <w:rsid w:val="006829D8"/>
    <w:rsid w:val="0068374B"/>
    <w:rsid w:val="00683941"/>
    <w:rsid w:val="00683AB1"/>
    <w:rsid w:val="00683F77"/>
    <w:rsid w:val="00685901"/>
    <w:rsid w:val="0068600D"/>
    <w:rsid w:val="0068610F"/>
    <w:rsid w:val="006861CE"/>
    <w:rsid w:val="006867B1"/>
    <w:rsid w:val="00686B39"/>
    <w:rsid w:val="00686CDC"/>
    <w:rsid w:val="0068742C"/>
    <w:rsid w:val="006876F2"/>
    <w:rsid w:val="0068792C"/>
    <w:rsid w:val="00690B3B"/>
    <w:rsid w:val="00690DAF"/>
    <w:rsid w:val="00691100"/>
    <w:rsid w:val="00691482"/>
    <w:rsid w:val="0069194D"/>
    <w:rsid w:val="00691FB3"/>
    <w:rsid w:val="006921CC"/>
    <w:rsid w:val="0069289E"/>
    <w:rsid w:val="0069295D"/>
    <w:rsid w:val="00692EB7"/>
    <w:rsid w:val="0069331E"/>
    <w:rsid w:val="006939B3"/>
    <w:rsid w:val="006940CF"/>
    <w:rsid w:val="0069425D"/>
    <w:rsid w:val="00694378"/>
    <w:rsid w:val="00694487"/>
    <w:rsid w:val="0069471D"/>
    <w:rsid w:val="00694981"/>
    <w:rsid w:val="00694CA2"/>
    <w:rsid w:val="00694F1D"/>
    <w:rsid w:val="00695030"/>
    <w:rsid w:val="006955A1"/>
    <w:rsid w:val="006956F8"/>
    <w:rsid w:val="00695921"/>
    <w:rsid w:val="00695A9F"/>
    <w:rsid w:val="00695FD9"/>
    <w:rsid w:val="006963AA"/>
    <w:rsid w:val="006963F6"/>
    <w:rsid w:val="00696712"/>
    <w:rsid w:val="0069685E"/>
    <w:rsid w:val="00696FE0"/>
    <w:rsid w:val="00697E96"/>
    <w:rsid w:val="006A1408"/>
    <w:rsid w:val="006A17F4"/>
    <w:rsid w:val="006A1C0C"/>
    <w:rsid w:val="006A1C7F"/>
    <w:rsid w:val="006A1CF2"/>
    <w:rsid w:val="006A2AB3"/>
    <w:rsid w:val="006A2D03"/>
    <w:rsid w:val="006A39E8"/>
    <w:rsid w:val="006A3C9F"/>
    <w:rsid w:val="006A4018"/>
    <w:rsid w:val="006A42EA"/>
    <w:rsid w:val="006A493B"/>
    <w:rsid w:val="006A4AED"/>
    <w:rsid w:val="006A4C78"/>
    <w:rsid w:val="006A5234"/>
    <w:rsid w:val="006A5649"/>
    <w:rsid w:val="006A5844"/>
    <w:rsid w:val="006A5F90"/>
    <w:rsid w:val="006A660B"/>
    <w:rsid w:val="006A767E"/>
    <w:rsid w:val="006A78DA"/>
    <w:rsid w:val="006A7FFE"/>
    <w:rsid w:val="006B067D"/>
    <w:rsid w:val="006B0B89"/>
    <w:rsid w:val="006B0C6E"/>
    <w:rsid w:val="006B0E1D"/>
    <w:rsid w:val="006B1424"/>
    <w:rsid w:val="006B165A"/>
    <w:rsid w:val="006B1B1D"/>
    <w:rsid w:val="006B1C0F"/>
    <w:rsid w:val="006B2BFD"/>
    <w:rsid w:val="006B2D31"/>
    <w:rsid w:val="006B2D71"/>
    <w:rsid w:val="006B2E8D"/>
    <w:rsid w:val="006B3872"/>
    <w:rsid w:val="006B395F"/>
    <w:rsid w:val="006B3F8F"/>
    <w:rsid w:val="006B3FBC"/>
    <w:rsid w:val="006B448C"/>
    <w:rsid w:val="006B44A1"/>
    <w:rsid w:val="006B4805"/>
    <w:rsid w:val="006B4814"/>
    <w:rsid w:val="006B49C1"/>
    <w:rsid w:val="006B4A40"/>
    <w:rsid w:val="006B4B9C"/>
    <w:rsid w:val="006B4DFE"/>
    <w:rsid w:val="006B4F1D"/>
    <w:rsid w:val="006B55F5"/>
    <w:rsid w:val="006B5836"/>
    <w:rsid w:val="006B5A6F"/>
    <w:rsid w:val="006B6082"/>
    <w:rsid w:val="006B6C1D"/>
    <w:rsid w:val="006B6D14"/>
    <w:rsid w:val="006B6EA6"/>
    <w:rsid w:val="006B6FF2"/>
    <w:rsid w:val="006B71D2"/>
    <w:rsid w:val="006B7526"/>
    <w:rsid w:val="006B7718"/>
    <w:rsid w:val="006B7BB8"/>
    <w:rsid w:val="006C0765"/>
    <w:rsid w:val="006C09DE"/>
    <w:rsid w:val="006C0A66"/>
    <w:rsid w:val="006C0AFB"/>
    <w:rsid w:val="006C0F67"/>
    <w:rsid w:val="006C1103"/>
    <w:rsid w:val="006C1446"/>
    <w:rsid w:val="006C1AA1"/>
    <w:rsid w:val="006C1CD9"/>
    <w:rsid w:val="006C255C"/>
    <w:rsid w:val="006C290B"/>
    <w:rsid w:val="006C30AC"/>
    <w:rsid w:val="006C30DF"/>
    <w:rsid w:val="006C334A"/>
    <w:rsid w:val="006C36DA"/>
    <w:rsid w:val="006C38A1"/>
    <w:rsid w:val="006C38E3"/>
    <w:rsid w:val="006C3E6C"/>
    <w:rsid w:val="006C403D"/>
    <w:rsid w:val="006C42DF"/>
    <w:rsid w:val="006C48C2"/>
    <w:rsid w:val="006C4C8D"/>
    <w:rsid w:val="006C4CF8"/>
    <w:rsid w:val="006C50F8"/>
    <w:rsid w:val="006C5217"/>
    <w:rsid w:val="006C5269"/>
    <w:rsid w:val="006C57F9"/>
    <w:rsid w:val="006C5D32"/>
    <w:rsid w:val="006C6232"/>
    <w:rsid w:val="006C6629"/>
    <w:rsid w:val="006C66CF"/>
    <w:rsid w:val="006C6A09"/>
    <w:rsid w:val="006C6CC9"/>
    <w:rsid w:val="006C6E85"/>
    <w:rsid w:val="006C70C2"/>
    <w:rsid w:val="006C7957"/>
    <w:rsid w:val="006D0879"/>
    <w:rsid w:val="006D0D18"/>
    <w:rsid w:val="006D0D3A"/>
    <w:rsid w:val="006D13B2"/>
    <w:rsid w:val="006D1EED"/>
    <w:rsid w:val="006D1F84"/>
    <w:rsid w:val="006D26AF"/>
    <w:rsid w:val="006D32E5"/>
    <w:rsid w:val="006D3DD9"/>
    <w:rsid w:val="006D3E70"/>
    <w:rsid w:val="006D3F57"/>
    <w:rsid w:val="006D3F98"/>
    <w:rsid w:val="006D3FB4"/>
    <w:rsid w:val="006D42DC"/>
    <w:rsid w:val="006D4AF8"/>
    <w:rsid w:val="006D4B7C"/>
    <w:rsid w:val="006D4D1A"/>
    <w:rsid w:val="006D53F7"/>
    <w:rsid w:val="006D5B42"/>
    <w:rsid w:val="006D5CC1"/>
    <w:rsid w:val="006D5E05"/>
    <w:rsid w:val="006D6043"/>
    <w:rsid w:val="006D6878"/>
    <w:rsid w:val="006D73AD"/>
    <w:rsid w:val="006D7491"/>
    <w:rsid w:val="006D7A99"/>
    <w:rsid w:val="006D7CAF"/>
    <w:rsid w:val="006D7D30"/>
    <w:rsid w:val="006E01B1"/>
    <w:rsid w:val="006E055F"/>
    <w:rsid w:val="006E088C"/>
    <w:rsid w:val="006E08A1"/>
    <w:rsid w:val="006E0F7D"/>
    <w:rsid w:val="006E1D2E"/>
    <w:rsid w:val="006E2BA9"/>
    <w:rsid w:val="006E2C09"/>
    <w:rsid w:val="006E2E0C"/>
    <w:rsid w:val="006E2E70"/>
    <w:rsid w:val="006E347A"/>
    <w:rsid w:val="006E37FF"/>
    <w:rsid w:val="006E3830"/>
    <w:rsid w:val="006E3E9B"/>
    <w:rsid w:val="006E3F5D"/>
    <w:rsid w:val="006E3FA0"/>
    <w:rsid w:val="006E4A8E"/>
    <w:rsid w:val="006E59B7"/>
    <w:rsid w:val="006E5E10"/>
    <w:rsid w:val="006E6658"/>
    <w:rsid w:val="006E66EC"/>
    <w:rsid w:val="006E6728"/>
    <w:rsid w:val="006E68FE"/>
    <w:rsid w:val="006E69B0"/>
    <w:rsid w:val="006E6BFE"/>
    <w:rsid w:val="006E6FD5"/>
    <w:rsid w:val="006E729E"/>
    <w:rsid w:val="006E73C7"/>
    <w:rsid w:val="006E7504"/>
    <w:rsid w:val="006E772A"/>
    <w:rsid w:val="006F00D4"/>
    <w:rsid w:val="006F0BBD"/>
    <w:rsid w:val="006F139A"/>
    <w:rsid w:val="006F16D1"/>
    <w:rsid w:val="006F21B0"/>
    <w:rsid w:val="006F247C"/>
    <w:rsid w:val="006F2C3E"/>
    <w:rsid w:val="006F2EDE"/>
    <w:rsid w:val="006F2FE7"/>
    <w:rsid w:val="006F30DC"/>
    <w:rsid w:val="006F357D"/>
    <w:rsid w:val="006F3610"/>
    <w:rsid w:val="006F3B28"/>
    <w:rsid w:val="006F3F96"/>
    <w:rsid w:val="006F4973"/>
    <w:rsid w:val="006F4C3F"/>
    <w:rsid w:val="006F5006"/>
    <w:rsid w:val="006F50BD"/>
    <w:rsid w:val="006F5361"/>
    <w:rsid w:val="006F5E43"/>
    <w:rsid w:val="006F623A"/>
    <w:rsid w:val="006F6C7A"/>
    <w:rsid w:val="006F7558"/>
    <w:rsid w:val="006F7ED3"/>
    <w:rsid w:val="006F7F08"/>
    <w:rsid w:val="007008C2"/>
    <w:rsid w:val="00700B24"/>
    <w:rsid w:val="007013C7"/>
    <w:rsid w:val="0070149F"/>
    <w:rsid w:val="00701F8A"/>
    <w:rsid w:val="00702591"/>
    <w:rsid w:val="007027BE"/>
    <w:rsid w:val="00702841"/>
    <w:rsid w:val="00702E62"/>
    <w:rsid w:val="00702F51"/>
    <w:rsid w:val="00702F93"/>
    <w:rsid w:val="00703E8A"/>
    <w:rsid w:val="007043F2"/>
    <w:rsid w:val="00704498"/>
    <w:rsid w:val="0070463B"/>
    <w:rsid w:val="007050B9"/>
    <w:rsid w:val="00706041"/>
    <w:rsid w:val="00706288"/>
    <w:rsid w:val="007065C6"/>
    <w:rsid w:val="007068A3"/>
    <w:rsid w:val="007068B3"/>
    <w:rsid w:val="00707654"/>
    <w:rsid w:val="00707762"/>
    <w:rsid w:val="00707800"/>
    <w:rsid w:val="007078EA"/>
    <w:rsid w:val="00707B19"/>
    <w:rsid w:val="007101A4"/>
    <w:rsid w:val="00710524"/>
    <w:rsid w:val="00710D80"/>
    <w:rsid w:val="00710F42"/>
    <w:rsid w:val="00710F66"/>
    <w:rsid w:val="0071145B"/>
    <w:rsid w:val="00711E87"/>
    <w:rsid w:val="00711F44"/>
    <w:rsid w:val="00712102"/>
    <w:rsid w:val="0071233E"/>
    <w:rsid w:val="00712816"/>
    <w:rsid w:val="00713098"/>
    <w:rsid w:val="00713D51"/>
    <w:rsid w:val="00714335"/>
    <w:rsid w:val="00714515"/>
    <w:rsid w:val="00714718"/>
    <w:rsid w:val="00714AE5"/>
    <w:rsid w:val="00714CBC"/>
    <w:rsid w:val="007152C2"/>
    <w:rsid w:val="00715403"/>
    <w:rsid w:val="00715640"/>
    <w:rsid w:val="00715969"/>
    <w:rsid w:val="00715C33"/>
    <w:rsid w:val="00715E14"/>
    <w:rsid w:val="00715F31"/>
    <w:rsid w:val="00715FA7"/>
    <w:rsid w:val="007162C6"/>
    <w:rsid w:val="007165FC"/>
    <w:rsid w:val="00716B79"/>
    <w:rsid w:val="00717551"/>
    <w:rsid w:val="00717BEA"/>
    <w:rsid w:val="007206C0"/>
    <w:rsid w:val="007206E8"/>
    <w:rsid w:val="007207EB"/>
    <w:rsid w:val="00721130"/>
    <w:rsid w:val="007211BA"/>
    <w:rsid w:val="0072161A"/>
    <w:rsid w:val="0072178E"/>
    <w:rsid w:val="00721831"/>
    <w:rsid w:val="00721BEC"/>
    <w:rsid w:val="00721E33"/>
    <w:rsid w:val="007224B4"/>
    <w:rsid w:val="007226DD"/>
    <w:rsid w:val="007227A1"/>
    <w:rsid w:val="00722907"/>
    <w:rsid w:val="00722B1E"/>
    <w:rsid w:val="00722FE9"/>
    <w:rsid w:val="00723EDA"/>
    <w:rsid w:val="007241EA"/>
    <w:rsid w:val="00724E51"/>
    <w:rsid w:val="007257CA"/>
    <w:rsid w:val="00725A67"/>
    <w:rsid w:val="00726155"/>
    <w:rsid w:val="0072660D"/>
    <w:rsid w:val="00726A47"/>
    <w:rsid w:val="00726A57"/>
    <w:rsid w:val="00726F8B"/>
    <w:rsid w:val="007271A3"/>
    <w:rsid w:val="007275D8"/>
    <w:rsid w:val="00727999"/>
    <w:rsid w:val="00727ADA"/>
    <w:rsid w:val="00730569"/>
    <w:rsid w:val="00730A85"/>
    <w:rsid w:val="00730C21"/>
    <w:rsid w:val="0073165C"/>
    <w:rsid w:val="0073176E"/>
    <w:rsid w:val="0073223F"/>
    <w:rsid w:val="0073271C"/>
    <w:rsid w:val="00732A32"/>
    <w:rsid w:val="00733194"/>
    <w:rsid w:val="00733BC9"/>
    <w:rsid w:val="0073404B"/>
    <w:rsid w:val="0073420D"/>
    <w:rsid w:val="0073444F"/>
    <w:rsid w:val="007347EF"/>
    <w:rsid w:val="00734CF4"/>
    <w:rsid w:val="00735058"/>
    <w:rsid w:val="007351F8"/>
    <w:rsid w:val="0073538F"/>
    <w:rsid w:val="007357AC"/>
    <w:rsid w:val="007359C3"/>
    <w:rsid w:val="00735D0A"/>
    <w:rsid w:val="007360C8"/>
    <w:rsid w:val="007361C8"/>
    <w:rsid w:val="00736BD2"/>
    <w:rsid w:val="00736BEE"/>
    <w:rsid w:val="00736E49"/>
    <w:rsid w:val="00737054"/>
    <w:rsid w:val="007370B9"/>
    <w:rsid w:val="0073712A"/>
    <w:rsid w:val="00737828"/>
    <w:rsid w:val="007378D7"/>
    <w:rsid w:val="00737B86"/>
    <w:rsid w:val="00737BD5"/>
    <w:rsid w:val="00737D4E"/>
    <w:rsid w:val="00740458"/>
    <w:rsid w:val="00740D2F"/>
    <w:rsid w:val="007411CE"/>
    <w:rsid w:val="007412B2"/>
    <w:rsid w:val="007414C1"/>
    <w:rsid w:val="0074164E"/>
    <w:rsid w:val="007416DE"/>
    <w:rsid w:val="0074243E"/>
    <w:rsid w:val="0074254D"/>
    <w:rsid w:val="00742684"/>
    <w:rsid w:val="00742907"/>
    <w:rsid w:val="00742A5D"/>
    <w:rsid w:val="007431C3"/>
    <w:rsid w:val="007432C9"/>
    <w:rsid w:val="00743390"/>
    <w:rsid w:val="007433FB"/>
    <w:rsid w:val="00743590"/>
    <w:rsid w:val="00743B35"/>
    <w:rsid w:val="0074410C"/>
    <w:rsid w:val="007441D7"/>
    <w:rsid w:val="00744202"/>
    <w:rsid w:val="007442EB"/>
    <w:rsid w:val="00744390"/>
    <w:rsid w:val="007445D5"/>
    <w:rsid w:val="007446D0"/>
    <w:rsid w:val="00744AF7"/>
    <w:rsid w:val="00744C6A"/>
    <w:rsid w:val="00744D9B"/>
    <w:rsid w:val="0074518C"/>
    <w:rsid w:val="007458AA"/>
    <w:rsid w:val="00745B89"/>
    <w:rsid w:val="007460C1"/>
    <w:rsid w:val="0074641A"/>
    <w:rsid w:val="00746E90"/>
    <w:rsid w:val="007475D5"/>
    <w:rsid w:val="007477DB"/>
    <w:rsid w:val="0074780F"/>
    <w:rsid w:val="00747B51"/>
    <w:rsid w:val="00747BED"/>
    <w:rsid w:val="00747F0E"/>
    <w:rsid w:val="007506AF"/>
    <w:rsid w:val="007507A6"/>
    <w:rsid w:val="00750F4A"/>
    <w:rsid w:val="00750FED"/>
    <w:rsid w:val="0075116E"/>
    <w:rsid w:val="007513F3"/>
    <w:rsid w:val="007515A7"/>
    <w:rsid w:val="00751689"/>
    <w:rsid w:val="0075187B"/>
    <w:rsid w:val="00751F8D"/>
    <w:rsid w:val="007521CD"/>
    <w:rsid w:val="00752802"/>
    <w:rsid w:val="0075302A"/>
    <w:rsid w:val="007535A5"/>
    <w:rsid w:val="00753879"/>
    <w:rsid w:val="007538A0"/>
    <w:rsid w:val="00753FCC"/>
    <w:rsid w:val="007543EA"/>
    <w:rsid w:val="0075443E"/>
    <w:rsid w:val="007545C0"/>
    <w:rsid w:val="00754C9F"/>
    <w:rsid w:val="00754E0F"/>
    <w:rsid w:val="00754F32"/>
    <w:rsid w:val="00755093"/>
    <w:rsid w:val="007552B7"/>
    <w:rsid w:val="0075558F"/>
    <w:rsid w:val="00755831"/>
    <w:rsid w:val="00755858"/>
    <w:rsid w:val="00755C36"/>
    <w:rsid w:val="00755C87"/>
    <w:rsid w:val="00756128"/>
    <w:rsid w:val="007566AF"/>
    <w:rsid w:val="00756905"/>
    <w:rsid w:val="007570B2"/>
    <w:rsid w:val="00757D62"/>
    <w:rsid w:val="007604B5"/>
    <w:rsid w:val="0076051B"/>
    <w:rsid w:val="00760DC5"/>
    <w:rsid w:val="00760FAC"/>
    <w:rsid w:val="00761240"/>
    <w:rsid w:val="007619DC"/>
    <w:rsid w:val="00761B88"/>
    <w:rsid w:val="00761F22"/>
    <w:rsid w:val="00761FAA"/>
    <w:rsid w:val="00762CE8"/>
    <w:rsid w:val="00762F0C"/>
    <w:rsid w:val="00762F79"/>
    <w:rsid w:val="007631CD"/>
    <w:rsid w:val="007641A1"/>
    <w:rsid w:val="00764616"/>
    <w:rsid w:val="00764819"/>
    <w:rsid w:val="00764A54"/>
    <w:rsid w:val="00765396"/>
    <w:rsid w:val="007654B8"/>
    <w:rsid w:val="00765838"/>
    <w:rsid w:val="007659D3"/>
    <w:rsid w:val="00765A72"/>
    <w:rsid w:val="00765CA7"/>
    <w:rsid w:val="00765DE2"/>
    <w:rsid w:val="00765E51"/>
    <w:rsid w:val="00766296"/>
    <w:rsid w:val="0076693A"/>
    <w:rsid w:val="00766B80"/>
    <w:rsid w:val="00767E68"/>
    <w:rsid w:val="0077020B"/>
    <w:rsid w:val="007702C4"/>
    <w:rsid w:val="007704C5"/>
    <w:rsid w:val="007704CB"/>
    <w:rsid w:val="0077101A"/>
    <w:rsid w:val="00771628"/>
    <w:rsid w:val="007717E0"/>
    <w:rsid w:val="00771BBE"/>
    <w:rsid w:val="00771CE1"/>
    <w:rsid w:val="00771F2A"/>
    <w:rsid w:val="0077236F"/>
    <w:rsid w:val="007724B2"/>
    <w:rsid w:val="007724CD"/>
    <w:rsid w:val="007726C1"/>
    <w:rsid w:val="00772A2E"/>
    <w:rsid w:val="00772F62"/>
    <w:rsid w:val="007730BF"/>
    <w:rsid w:val="00773167"/>
    <w:rsid w:val="00773611"/>
    <w:rsid w:val="00773F33"/>
    <w:rsid w:val="00773F40"/>
    <w:rsid w:val="00774552"/>
    <w:rsid w:val="00774665"/>
    <w:rsid w:val="00775EC9"/>
    <w:rsid w:val="00776370"/>
    <w:rsid w:val="0077718C"/>
    <w:rsid w:val="00777318"/>
    <w:rsid w:val="00777491"/>
    <w:rsid w:val="007777A1"/>
    <w:rsid w:val="00780069"/>
    <w:rsid w:val="007801B5"/>
    <w:rsid w:val="00780753"/>
    <w:rsid w:val="00780EEF"/>
    <w:rsid w:val="00781499"/>
    <w:rsid w:val="00781F16"/>
    <w:rsid w:val="007821D9"/>
    <w:rsid w:val="007823DF"/>
    <w:rsid w:val="007826ED"/>
    <w:rsid w:val="00782EC6"/>
    <w:rsid w:val="00783007"/>
    <w:rsid w:val="007830C2"/>
    <w:rsid w:val="007830F9"/>
    <w:rsid w:val="007831D5"/>
    <w:rsid w:val="00783444"/>
    <w:rsid w:val="00783DCF"/>
    <w:rsid w:val="00784375"/>
    <w:rsid w:val="00784BCA"/>
    <w:rsid w:val="00784C12"/>
    <w:rsid w:val="00784E53"/>
    <w:rsid w:val="00785060"/>
    <w:rsid w:val="007857F7"/>
    <w:rsid w:val="00785C51"/>
    <w:rsid w:val="007871EC"/>
    <w:rsid w:val="00787239"/>
    <w:rsid w:val="0078730C"/>
    <w:rsid w:val="00787509"/>
    <w:rsid w:val="00787628"/>
    <w:rsid w:val="007878AA"/>
    <w:rsid w:val="00787C0E"/>
    <w:rsid w:val="00787C7C"/>
    <w:rsid w:val="00787F96"/>
    <w:rsid w:val="00790A7D"/>
    <w:rsid w:val="00790E66"/>
    <w:rsid w:val="007912D1"/>
    <w:rsid w:val="00791486"/>
    <w:rsid w:val="00792970"/>
    <w:rsid w:val="00792DA9"/>
    <w:rsid w:val="00793187"/>
    <w:rsid w:val="00793303"/>
    <w:rsid w:val="0079338F"/>
    <w:rsid w:val="007934C2"/>
    <w:rsid w:val="00793902"/>
    <w:rsid w:val="00793957"/>
    <w:rsid w:val="00793A70"/>
    <w:rsid w:val="0079444B"/>
    <w:rsid w:val="00794743"/>
    <w:rsid w:val="00794E61"/>
    <w:rsid w:val="00794FA3"/>
    <w:rsid w:val="0079549B"/>
    <w:rsid w:val="00795BDE"/>
    <w:rsid w:val="00796164"/>
    <w:rsid w:val="0079631D"/>
    <w:rsid w:val="0079665D"/>
    <w:rsid w:val="00797035"/>
    <w:rsid w:val="00797461"/>
    <w:rsid w:val="007A06E4"/>
    <w:rsid w:val="007A08A4"/>
    <w:rsid w:val="007A0FEA"/>
    <w:rsid w:val="007A142A"/>
    <w:rsid w:val="007A1512"/>
    <w:rsid w:val="007A1CE5"/>
    <w:rsid w:val="007A1FA8"/>
    <w:rsid w:val="007A22D4"/>
    <w:rsid w:val="007A2A5E"/>
    <w:rsid w:val="007A2B61"/>
    <w:rsid w:val="007A2BD8"/>
    <w:rsid w:val="007A2D0C"/>
    <w:rsid w:val="007A2ECA"/>
    <w:rsid w:val="007A390E"/>
    <w:rsid w:val="007A3D6C"/>
    <w:rsid w:val="007A3E1E"/>
    <w:rsid w:val="007A43D0"/>
    <w:rsid w:val="007A4979"/>
    <w:rsid w:val="007A4B16"/>
    <w:rsid w:val="007A4EA6"/>
    <w:rsid w:val="007A4FB0"/>
    <w:rsid w:val="007A5244"/>
    <w:rsid w:val="007A5400"/>
    <w:rsid w:val="007A5684"/>
    <w:rsid w:val="007A5EDC"/>
    <w:rsid w:val="007A676C"/>
    <w:rsid w:val="007A6AA8"/>
    <w:rsid w:val="007A6B20"/>
    <w:rsid w:val="007A6D30"/>
    <w:rsid w:val="007A6EAE"/>
    <w:rsid w:val="007A744F"/>
    <w:rsid w:val="007A7669"/>
    <w:rsid w:val="007A7D14"/>
    <w:rsid w:val="007A7DCF"/>
    <w:rsid w:val="007A7E3F"/>
    <w:rsid w:val="007B052A"/>
    <w:rsid w:val="007B0930"/>
    <w:rsid w:val="007B11C9"/>
    <w:rsid w:val="007B1523"/>
    <w:rsid w:val="007B17D2"/>
    <w:rsid w:val="007B17D4"/>
    <w:rsid w:val="007B1A7E"/>
    <w:rsid w:val="007B1AC5"/>
    <w:rsid w:val="007B1B0D"/>
    <w:rsid w:val="007B1DA6"/>
    <w:rsid w:val="007B1EAD"/>
    <w:rsid w:val="007B203E"/>
    <w:rsid w:val="007B21B6"/>
    <w:rsid w:val="007B258A"/>
    <w:rsid w:val="007B278A"/>
    <w:rsid w:val="007B346D"/>
    <w:rsid w:val="007B3546"/>
    <w:rsid w:val="007B3E93"/>
    <w:rsid w:val="007B4139"/>
    <w:rsid w:val="007B41A6"/>
    <w:rsid w:val="007B42BA"/>
    <w:rsid w:val="007B4405"/>
    <w:rsid w:val="007B45A3"/>
    <w:rsid w:val="007B48DD"/>
    <w:rsid w:val="007B4B00"/>
    <w:rsid w:val="007B5123"/>
    <w:rsid w:val="007B5311"/>
    <w:rsid w:val="007B57D5"/>
    <w:rsid w:val="007B595B"/>
    <w:rsid w:val="007B5C72"/>
    <w:rsid w:val="007B5D60"/>
    <w:rsid w:val="007B5D77"/>
    <w:rsid w:val="007B640B"/>
    <w:rsid w:val="007B69F4"/>
    <w:rsid w:val="007B7040"/>
    <w:rsid w:val="007B706F"/>
    <w:rsid w:val="007B7332"/>
    <w:rsid w:val="007B77C9"/>
    <w:rsid w:val="007C00EA"/>
    <w:rsid w:val="007C0621"/>
    <w:rsid w:val="007C0D97"/>
    <w:rsid w:val="007C0F48"/>
    <w:rsid w:val="007C1034"/>
    <w:rsid w:val="007C1188"/>
    <w:rsid w:val="007C1204"/>
    <w:rsid w:val="007C13B1"/>
    <w:rsid w:val="007C13DF"/>
    <w:rsid w:val="007C1776"/>
    <w:rsid w:val="007C1A64"/>
    <w:rsid w:val="007C1AAD"/>
    <w:rsid w:val="007C1EC9"/>
    <w:rsid w:val="007C21BB"/>
    <w:rsid w:val="007C2679"/>
    <w:rsid w:val="007C2958"/>
    <w:rsid w:val="007C3823"/>
    <w:rsid w:val="007C3A6A"/>
    <w:rsid w:val="007C3ACF"/>
    <w:rsid w:val="007C3BD0"/>
    <w:rsid w:val="007C3BFC"/>
    <w:rsid w:val="007C4898"/>
    <w:rsid w:val="007C4D18"/>
    <w:rsid w:val="007C4E38"/>
    <w:rsid w:val="007C4F01"/>
    <w:rsid w:val="007C5631"/>
    <w:rsid w:val="007C62BB"/>
    <w:rsid w:val="007C6579"/>
    <w:rsid w:val="007C6F55"/>
    <w:rsid w:val="007C757F"/>
    <w:rsid w:val="007C7594"/>
    <w:rsid w:val="007C7DBC"/>
    <w:rsid w:val="007C7E3E"/>
    <w:rsid w:val="007C7EB8"/>
    <w:rsid w:val="007D0372"/>
    <w:rsid w:val="007D04D9"/>
    <w:rsid w:val="007D05C5"/>
    <w:rsid w:val="007D0A48"/>
    <w:rsid w:val="007D1A29"/>
    <w:rsid w:val="007D1C9C"/>
    <w:rsid w:val="007D1EA9"/>
    <w:rsid w:val="007D289F"/>
    <w:rsid w:val="007D2FEB"/>
    <w:rsid w:val="007D3344"/>
    <w:rsid w:val="007D3397"/>
    <w:rsid w:val="007D3EFC"/>
    <w:rsid w:val="007D4A47"/>
    <w:rsid w:val="007D4D23"/>
    <w:rsid w:val="007D4F97"/>
    <w:rsid w:val="007D5266"/>
    <w:rsid w:val="007D544D"/>
    <w:rsid w:val="007D5A58"/>
    <w:rsid w:val="007D5D59"/>
    <w:rsid w:val="007D63F3"/>
    <w:rsid w:val="007D640B"/>
    <w:rsid w:val="007D7432"/>
    <w:rsid w:val="007D7904"/>
    <w:rsid w:val="007D7F5C"/>
    <w:rsid w:val="007E016A"/>
    <w:rsid w:val="007E0254"/>
    <w:rsid w:val="007E0B9C"/>
    <w:rsid w:val="007E15A2"/>
    <w:rsid w:val="007E16CD"/>
    <w:rsid w:val="007E1F44"/>
    <w:rsid w:val="007E3495"/>
    <w:rsid w:val="007E35A1"/>
    <w:rsid w:val="007E3D00"/>
    <w:rsid w:val="007E46F5"/>
    <w:rsid w:val="007E4AB3"/>
    <w:rsid w:val="007E4F68"/>
    <w:rsid w:val="007E613B"/>
    <w:rsid w:val="007E6A4E"/>
    <w:rsid w:val="007E6BD8"/>
    <w:rsid w:val="007E74A2"/>
    <w:rsid w:val="007E79BB"/>
    <w:rsid w:val="007F0380"/>
    <w:rsid w:val="007F0585"/>
    <w:rsid w:val="007F14AD"/>
    <w:rsid w:val="007F19AE"/>
    <w:rsid w:val="007F1EBB"/>
    <w:rsid w:val="007F22FA"/>
    <w:rsid w:val="007F2302"/>
    <w:rsid w:val="007F2A1F"/>
    <w:rsid w:val="007F2ADC"/>
    <w:rsid w:val="007F2C25"/>
    <w:rsid w:val="007F2ECA"/>
    <w:rsid w:val="007F31C5"/>
    <w:rsid w:val="007F3606"/>
    <w:rsid w:val="007F39CC"/>
    <w:rsid w:val="007F3B8C"/>
    <w:rsid w:val="007F3E1F"/>
    <w:rsid w:val="007F41F2"/>
    <w:rsid w:val="007F44FC"/>
    <w:rsid w:val="007F45F1"/>
    <w:rsid w:val="007F52EC"/>
    <w:rsid w:val="007F5582"/>
    <w:rsid w:val="007F5670"/>
    <w:rsid w:val="007F5949"/>
    <w:rsid w:val="007F6102"/>
    <w:rsid w:val="007F642B"/>
    <w:rsid w:val="007F66DD"/>
    <w:rsid w:val="007F6791"/>
    <w:rsid w:val="007F67E2"/>
    <w:rsid w:val="007F6B21"/>
    <w:rsid w:val="007F6BF6"/>
    <w:rsid w:val="007F786D"/>
    <w:rsid w:val="007F7BE9"/>
    <w:rsid w:val="007F7E29"/>
    <w:rsid w:val="0080001C"/>
    <w:rsid w:val="00800209"/>
    <w:rsid w:val="008003CC"/>
    <w:rsid w:val="00800452"/>
    <w:rsid w:val="008005C1"/>
    <w:rsid w:val="0080073B"/>
    <w:rsid w:val="00800A9F"/>
    <w:rsid w:val="00801883"/>
    <w:rsid w:val="0080242C"/>
    <w:rsid w:val="008026A9"/>
    <w:rsid w:val="008027AF"/>
    <w:rsid w:val="00802ADF"/>
    <w:rsid w:val="00802AF2"/>
    <w:rsid w:val="00802DB9"/>
    <w:rsid w:val="0080348B"/>
    <w:rsid w:val="00803C82"/>
    <w:rsid w:val="00803DA2"/>
    <w:rsid w:val="00804058"/>
    <w:rsid w:val="008041D6"/>
    <w:rsid w:val="00804217"/>
    <w:rsid w:val="00804347"/>
    <w:rsid w:val="0080491C"/>
    <w:rsid w:val="00804E99"/>
    <w:rsid w:val="00804EB7"/>
    <w:rsid w:val="008051EE"/>
    <w:rsid w:val="00805214"/>
    <w:rsid w:val="0080528B"/>
    <w:rsid w:val="0080590C"/>
    <w:rsid w:val="00805AC5"/>
    <w:rsid w:val="00805EA7"/>
    <w:rsid w:val="00805EF9"/>
    <w:rsid w:val="00805F3C"/>
    <w:rsid w:val="008063C6"/>
    <w:rsid w:val="0080649C"/>
    <w:rsid w:val="0080693C"/>
    <w:rsid w:val="0080785C"/>
    <w:rsid w:val="008079E7"/>
    <w:rsid w:val="008103DE"/>
    <w:rsid w:val="00810B8C"/>
    <w:rsid w:val="00810FEE"/>
    <w:rsid w:val="0081123C"/>
    <w:rsid w:val="0081149A"/>
    <w:rsid w:val="008117C5"/>
    <w:rsid w:val="00811A2E"/>
    <w:rsid w:val="00811A53"/>
    <w:rsid w:val="00811CF2"/>
    <w:rsid w:val="00811E59"/>
    <w:rsid w:val="008127D2"/>
    <w:rsid w:val="008128FA"/>
    <w:rsid w:val="00812A98"/>
    <w:rsid w:val="00812A9D"/>
    <w:rsid w:val="00812B0A"/>
    <w:rsid w:val="00812E1C"/>
    <w:rsid w:val="008131B7"/>
    <w:rsid w:val="00813A41"/>
    <w:rsid w:val="00813DFB"/>
    <w:rsid w:val="00814018"/>
    <w:rsid w:val="008146AE"/>
    <w:rsid w:val="00814EAD"/>
    <w:rsid w:val="00814FA1"/>
    <w:rsid w:val="00815095"/>
    <w:rsid w:val="00815708"/>
    <w:rsid w:val="00815858"/>
    <w:rsid w:val="00815CCB"/>
    <w:rsid w:val="008170BF"/>
    <w:rsid w:val="008170CA"/>
    <w:rsid w:val="008177BD"/>
    <w:rsid w:val="008179A5"/>
    <w:rsid w:val="00817E55"/>
    <w:rsid w:val="008202F0"/>
    <w:rsid w:val="0082064B"/>
    <w:rsid w:val="00820BF4"/>
    <w:rsid w:val="00820FB0"/>
    <w:rsid w:val="00821150"/>
    <w:rsid w:val="00821520"/>
    <w:rsid w:val="00822627"/>
    <w:rsid w:val="0082298E"/>
    <w:rsid w:val="00822F3A"/>
    <w:rsid w:val="00822F52"/>
    <w:rsid w:val="008235B9"/>
    <w:rsid w:val="00823888"/>
    <w:rsid w:val="00823FD1"/>
    <w:rsid w:val="008247DA"/>
    <w:rsid w:val="0082492E"/>
    <w:rsid w:val="00825833"/>
    <w:rsid w:val="00825B3F"/>
    <w:rsid w:val="00825E1E"/>
    <w:rsid w:val="00825F4C"/>
    <w:rsid w:val="008260CB"/>
    <w:rsid w:val="0082617B"/>
    <w:rsid w:val="008261EB"/>
    <w:rsid w:val="00826321"/>
    <w:rsid w:val="00826524"/>
    <w:rsid w:val="00826770"/>
    <w:rsid w:val="008273F7"/>
    <w:rsid w:val="00830596"/>
    <w:rsid w:val="0083060C"/>
    <w:rsid w:val="00830651"/>
    <w:rsid w:val="00830782"/>
    <w:rsid w:val="00830F9D"/>
    <w:rsid w:val="00830FE1"/>
    <w:rsid w:val="00831106"/>
    <w:rsid w:val="008312CA"/>
    <w:rsid w:val="00831508"/>
    <w:rsid w:val="008318E7"/>
    <w:rsid w:val="00831CC9"/>
    <w:rsid w:val="00831D70"/>
    <w:rsid w:val="00831EA9"/>
    <w:rsid w:val="00832261"/>
    <w:rsid w:val="00832A2D"/>
    <w:rsid w:val="00832B38"/>
    <w:rsid w:val="00832CCC"/>
    <w:rsid w:val="00832D66"/>
    <w:rsid w:val="00832E88"/>
    <w:rsid w:val="00832F9C"/>
    <w:rsid w:val="00833165"/>
    <w:rsid w:val="0083320B"/>
    <w:rsid w:val="00834362"/>
    <w:rsid w:val="00834719"/>
    <w:rsid w:val="00834E1A"/>
    <w:rsid w:val="008352CB"/>
    <w:rsid w:val="008353F3"/>
    <w:rsid w:val="008354E6"/>
    <w:rsid w:val="0083659D"/>
    <w:rsid w:val="00836DC9"/>
    <w:rsid w:val="008373A0"/>
    <w:rsid w:val="00837414"/>
    <w:rsid w:val="008374C3"/>
    <w:rsid w:val="00837BE3"/>
    <w:rsid w:val="00837E47"/>
    <w:rsid w:val="00837FE4"/>
    <w:rsid w:val="008401AF"/>
    <w:rsid w:val="0084024A"/>
    <w:rsid w:val="008408F1"/>
    <w:rsid w:val="00840999"/>
    <w:rsid w:val="00840C23"/>
    <w:rsid w:val="00840ECE"/>
    <w:rsid w:val="0084164D"/>
    <w:rsid w:val="0084190A"/>
    <w:rsid w:val="00841A58"/>
    <w:rsid w:val="00841FB4"/>
    <w:rsid w:val="008429B6"/>
    <w:rsid w:val="00842AEA"/>
    <w:rsid w:val="00842EE3"/>
    <w:rsid w:val="00843556"/>
    <w:rsid w:val="008436CD"/>
    <w:rsid w:val="00843843"/>
    <w:rsid w:val="0084421F"/>
    <w:rsid w:val="008442E5"/>
    <w:rsid w:val="00844F25"/>
    <w:rsid w:val="008452AA"/>
    <w:rsid w:val="00845A77"/>
    <w:rsid w:val="00845ABB"/>
    <w:rsid w:val="0084601D"/>
    <w:rsid w:val="00846253"/>
    <w:rsid w:val="00846BD6"/>
    <w:rsid w:val="00846BF9"/>
    <w:rsid w:val="00846E09"/>
    <w:rsid w:val="00847480"/>
    <w:rsid w:val="008475C3"/>
    <w:rsid w:val="00847A06"/>
    <w:rsid w:val="00847DE9"/>
    <w:rsid w:val="00850663"/>
    <w:rsid w:val="00850D19"/>
    <w:rsid w:val="00850D6A"/>
    <w:rsid w:val="00850DBA"/>
    <w:rsid w:val="00850F45"/>
    <w:rsid w:val="00851A54"/>
    <w:rsid w:val="0085222A"/>
    <w:rsid w:val="00852491"/>
    <w:rsid w:val="008524B2"/>
    <w:rsid w:val="00852845"/>
    <w:rsid w:val="008529FE"/>
    <w:rsid w:val="00852F90"/>
    <w:rsid w:val="0085306A"/>
    <w:rsid w:val="0085366A"/>
    <w:rsid w:val="00853EAD"/>
    <w:rsid w:val="00854102"/>
    <w:rsid w:val="0085466B"/>
    <w:rsid w:val="00854A7D"/>
    <w:rsid w:val="00854D03"/>
    <w:rsid w:val="00854F03"/>
    <w:rsid w:val="008552E7"/>
    <w:rsid w:val="00855571"/>
    <w:rsid w:val="00855642"/>
    <w:rsid w:val="008557FC"/>
    <w:rsid w:val="00855B9E"/>
    <w:rsid w:val="008562E7"/>
    <w:rsid w:val="00856435"/>
    <w:rsid w:val="0085644A"/>
    <w:rsid w:val="00856694"/>
    <w:rsid w:val="00856927"/>
    <w:rsid w:val="00856CF0"/>
    <w:rsid w:val="00856E70"/>
    <w:rsid w:val="00857273"/>
    <w:rsid w:val="00857726"/>
    <w:rsid w:val="008578C1"/>
    <w:rsid w:val="0085796D"/>
    <w:rsid w:val="00857D6E"/>
    <w:rsid w:val="00857ED0"/>
    <w:rsid w:val="00860278"/>
    <w:rsid w:val="00860738"/>
    <w:rsid w:val="00861568"/>
    <w:rsid w:val="00861683"/>
    <w:rsid w:val="00861738"/>
    <w:rsid w:val="0086190E"/>
    <w:rsid w:val="00861B22"/>
    <w:rsid w:val="00861EF7"/>
    <w:rsid w:val="00862099"/>
    <w:rsid w:val="00862794"/>
    <w:rsid w:val="00862835"/>
    <w:rsid w:val="00862A16"/>
    <w:rsid w:val="00863732"/>
    <w:rsid w:val="00863788"/>
    <w:rsid w:val="00863B68"/>
    <w:rsid w:val="00863D9F"/>
    <w:rsid w:val="00863ED9"/>
    <w:rsid w:val="00863FBB"/>
    <w:rsid w:val="00864827"/>
    <w:rsid w:val="00864D49"/>
    <w:rsid w:val="00864D62"/>
    <w:rsid w:val="0086537B"/>
    <w:rsid w:val="00865681"/>
    <w:rsid w:val="00865CC2"/>
    <w:rsid w:val="00865D1C"/>
    <w:rsid w:val="00865EB9"/>
    <w:rsid w:val="0086646C"/>
    <w:rsid w:val="00866D08"/>
    <w:rsid w:val="00866F95"/>
    <w:rsid w:val="00867A8B"/>
    <w:rsid w:val="00867E07"/>
    <w:rsid w:val="008708AC"/>
    <w:rsid w:val="00870BC9"/>
    <w:rsid w:val="00871536"/>
    <w:rsid w:val="008715DE"/>
    <w:rsid w:val="00871669"/>
    <w:rsid w:val="00871794"/>
    <w:rsid w:val="00871AD7"/>
    <w:rsid w:val="00871D14"/>
    <w:rsid w:val="00871E9C"/>
    <w:rsid w:val="00872344"/>
    <w:rsid w:val="00872501"/>
    <w:rsid w:val="008733F5"/>
    <w:rsid w:val="008737CA"/>
    <w:rsid w:val="00873DC2"/>
    <w:rsid w:val="008740F3"/>
    <w:rsid w:val="008745F2"/>
    <w:rsid w:val="00874BE0"/>
    <w:rsid w:val="00874FB8"/>
    <w:rsid w:val="008751BF"/>
    <w:rsid w:val="008752A8"/>
    <w:rsid w:val="00875C68"/>
    <w:rsid w:val="00875C7E"/>
    <w:rsid w:val="008761FD"/>
    <w:rsid w:val="00876251"/>
    <w:rsid w:val="008765EF"/>
    <w:rsid w:val="00876765"/>
    <w:rsid w:val="00876F93"/>
    <w:rsid w:val="0087775C"/>
    <w:rsid w:val="00877B56"/>
    <w:rsid w:val="00880323"/>
    <w:rsid w:val="00880547"/>
    <w:rsid w:val="00880590"/>
    <w:rsid w:val="00880B0B"/>
    <w:rsid w:val="00880C41"/>
    <w:rsid w:val="00880EC9"/>
    <w:rsid w:val="00880ED7"/>
    <w:rsid w:val="00880F20"/>
    <w:rsid w:val="00880FAF"/>
    <w:rsid w:val="008810D5"/>
    <w:rsid w:val="00881336"/>
    <w:rsid w:val="008814C7"/>
    <w:rsid w:val="008817B8"/>
    <w:rsid w:val="00881FC9"/>
    <w:rsid w:val="00882295"/>
    <w:rsid w:val="00882393"/>
    <w:rsid w:val="00882737"/>
    <w:rsid w:val="00883CC9"/>
    <w:rsid w:val="008846FA"/>
    <w:rsid w:val="00884858"/>
    <w:rsid w:val="0088494F"/>
    <w:rsid w:val="008852C5"/>
    <w:rsid w:val="00885362"/>
    <w:rsid w:val="0088592A"/>
    <w:rsid w:val="00885C8C"/>
    <w:rsid w:val="00885FF5"/>
    <w:rsid w:val="008863A5"/>
    <w:rsid w:val="008866AC"/>
    <w:rsid w:val="00886EE0"/>
    <w:rsid w:val="008871D2"/>
    <w:rsid w:val="008877A3"/>
    <w:rsid w:val="008877C3"/>
    <w:rsid w:val="00887841"/>
    <w:rsid w:val="00887A33"/>
    <w:rsid w:val="00887CDF"/>
    <w:rsid w:val="00887D34"/>
    <w:rsid w:val="008900EA"/>
    <w:rsid w:val="008901F3"/>
    <w:rsid w:val="00890495"/>
    <w:rsid w:val="008906C7"/>
    <w:rsid w:val="0089072A"/>
    <w:rsid w:val="008909A1"/>
    <w:rsid w:val="00891014"/>
    <w:rsid w:val="008912B9"/>
    <w:rsid w:val="0089178A"/>
    <w:rsid w:val="008918A4"/>
    <w:rsid w:val="0089241C"/>
    <w:rsid w:val="008929A2"/>
    <w:rsid w:val="008936A5"/>
    <w:rsid w:val="008936D6"/>
    <w:rsid w:val="008936E7"/>
    <w:rsid w:val="008937F8"/>
    <w:rsid w:val="00893EA6"/>
    <w:rsid w:val="008947C4"/>
    <w:rsid w:val="00894A0A"/>
    <w:rsid w:val="00894DCB"/>
    <w:rsid w:val="008953B1"/>
    <w:rsid w:val="008954A3"/>
    <w:rsid w:val="008958AA"/>
    <w:rsid w:val="008959E0"/>
    <w:rsid w:val="00895F6B"/>
    <w:rsid w:val="00896605"/>
    <w:rsid w:val="00896BB2"/>
    <w:rsid w:val="00896E3E"/>
    <w:rsid w:val="008978D6"/>
    <w:rsid w:val="00897A44"/>
    <w:rsid w:val="008A0A5A"/>
    <w:rsid w:val="008A1971"/>
    <w:rsid w:val="008A1B60"/>
    <w:rsid w:val="008A27DA"/>
    <w:rsid w:val="008A2959"/>
    <w:rsid w:val="008A2A37"/>
    <w:rsid w:val="008A2B36"/>
    <w:rsid w:val="008A2D9D"/>
    <w:rsid w:val="008A2FCB"/>
    <w:rsid w:val="008A347C"/>
    <w:rsid w:val="008A39FB"/>
    <w:rsid w:val="008A3AC9"/>
    <w:rsid w:val="008A48C3"/>
    <w:rsid w:val="008A4C12"/>
    <w:rsid w:val="008A4E55"/>
    <w:rsid w:val="008A4F8B"/>
    <w:rsid w:val="008A51D0"/>
    <w:rsid w:val="008A536E"/>
    <w:rsid w:val="008A58B9"/>
    <w:rsid w:val="008A5A4E"/>
    <w:rsid w:val="008A5D74"/>
    <w:rsid w:val="008A5FE1"/>
    <w:rsid w:val="008A60C4"/>
    <w:rsid w:val="008A6206"/>
    <w:rsid w:val="008A7306"/>
    <w:rsid w:val="008A7400"/>
    <w:rsid w:val="008A767B"/>
    <w:rsid w:val="008A7F98"/>
    <w:rsid w:val="008B00F3"/>
    <w:rsid w:val="008B01AF"/>
    <w:rsid w:val="008B0BBA"/>
    <w:rsid w:val="008B0F3D"/>
    <w:rsid w:val="008B1030"/>
    <w:rsid w:val="008B2486"/>
    <w:rsid w:val="008B29D4"/>
    <w:rsid w:val="008B2DFD"/>
    <w:rsid w:val="008B2FC9"/>
    <w:rsid w:val="008B3830"/>
    <w:rsid w:val="008B3AC0"/>
    <w:rsid w:val="008B3D41"/>
    <w:rsid w:val="008B457A"/>
    <w:rsid w:val="008B571B"/>
    <w:rsid w:val="008B6134"/>
    <w:rsid w:val="008B61EE"/>
    <w:rsid w:val="008B6D48"/>
    <w:rsid w:val="008B6D86"/>
    <w:rsid w:val="008B6DEB"/>
    <w:rsid w:val="008B75E4"/>
    <w:rsid w:val="008B786D"/>
    <w:rsid w:val="008C0867"/>
    <w:rsid w:val="008C15C9"/>
    <w:rsid w:val="008C190E"/>
    <w:rsid w:val="008C28D9"/>
    <w:rsid w:val="008C2B91"/>
    <w:rsid w:val="008C2F98"/>
    <w:rsid w:val="008C31CE"/>
    <w:rsid w:val="008C32FF"/>
    <w:rsid w:val="008C3334"/>
    <w:rsid w:val="008C3392"/>
    <w:rsid w:val="008C3B71"/>
    <w:rsid w:val="008C3CDA"/>
    <w:rsid w:val="008C3D51"/>
    <w:rsid w:val="008C4150"/>
    <w:rsid w:val="008C41E2"/>
    <w:rsid w:val="008C4747"/>
    <w:rsid w:val="008C4AEB"/>
    <w:rsid w:val="008C50DE"/>
    <w:rsid w:val="008C5434"/>
    <w:rsid w:val="008C576A"/>
    <w:rsid w:val="008C6582"/>
    <w:rsid w:val="008C670E"/>
    <w:rsid w:val="008C6750"/>
    <w:rsid w:val="008C6B4F"/>
    <w:rsid w:val="008C708E"/>
    <w:rsid w:val="008C7AAB"/>
    <w:rsid w:val="008D024F"/>
    <w:rsid w:val="008D03D6"/>
    <w:rsid w:val="008D0D30"/>
    <w:rsid w:val="008D0E84"/>
    <w:rsid w:val="008D0FCF"/>
    <w:rsid w:val="008D1237"/>
    <w:rsid w:val="008D12DA"/>
    <w:rsid w:val="008D15D5"/>
    <w:rsid w:val="008D192A"/>
    <w:rsid w:val="008D194C"/>
    <w:rsid w:val="008D1D19"/>
    <w:rsid w:val="008D23F2"/>
    <w:rsid w:val="008D2E02"/>
    <w:rsid w:val="008D3094"/>
    <w:rsid w:val="008D3A03"/>
    <w:rsid w:val="008D3C67"/>
    <w:rsid w:val="008D453B"/>
    <w:rsid w:val="008D4A60"/>
    <w:rsid w:val="008D4C98"/>
    <w:rsid w:val="008D4D74"/>
    <w:rsid w:val="008D4DBC"/>
    <w:rsid w:val="008D4F30"/>
    <w:rsid w:val="008D56FE"/>
    <w:rsid w:val="008D5726"/>
    <w:rsid w:val="008D5C55"/>
    <w:rsid w:val="008D5F38"/>
    <w:rsid w:val="008D6D9E"/>
    <w:rsid w:val="008D727E"/>
    <w:rsid w:val="008D7432"/>
    <w:rsid w:val="008D74A8"/>
    <w:rsid w:val="008E03D7"/>
    <w:rsid w:val="008E0B81"/>
    <w:rsid w:val="008E0C3D"/>
    <w:rsid w:val="008E1251"/>
    <w:rsid w:val="008E1C8D"/>
    <w:rsid w:val="008E2406"/>
    <w:rsid w:val="008E28AE"/>
    <w:rsid w:val="008E2B4E"/>
    <w:rsid w:val="008E30D7"/>
    <w:rsid w:val="008E322D"/>
    <w:rsid w:val="008E32EE"/>
    <w:rsid w:val="008E33A4"/>
    <w:rsid w:val="008E3501"/>
    <w:rsid w:val="008E3BB3"/>
    <w:rsid w:val="008E3D43"/>
    <w:rsid w:val="008E3EE9"/>
    <w:rsid w:val="008E4575"/>
    <w:rsid w:val="008E4CBA"/>
    <w:rsid w:val="008E4DB6"/>
    <w:rsid w:val="008E5227"/>
    <w:rsid w:val="008E52C8"/>
    <w:rsid w:val="008E5500"/>
    <w:rsid w:val="008E590E"/>
    <w:rsid w:val="008E590F"/>
    <w:rsid w:val="008E5EF2"/>
    <w:rsid w:val="008E6077"/>
    <w:rsid w:val="008E6927"/>
    <w:rsid w:val="008E6EAB"/>
    <w:rsid w:val="008E6EC9"/>
    <w:rsid w:val="008E7143"/>
    <w:rsid w:val="008E7C8E"/>
    <w:rsid w:val="008F0084"/>
    <w:rsid w:val="008F0634"/>
    <w:rsid w:val="008F0699"/>
    <w:rsid w:val="008F0CB0"/>
    <w:rsid w:val="008F0E27"/>
    <w:rsid w:val="008F1023"/>
    <w:rsid w:val="008F11FA"/>
    <w:rsid w:val="008F1909"/>
    <w:rsid w:val="008F1BE0"/>
    <w:rsid w:val="008F1DD7"/>
    <w:rsid w:val="008F24B9"/>
    <w:rsid w:val="008F28BF"/>
    <w:rsid w:val="008F292F"/>
    <w:rsid w:val="008F2A44"/>
    <w:rsid w:val="008F2FB3"/>
    <w:rsid w:val="008F32F1"/>
    <w:rsid w:val="008F32F2"/>
    <w:rsid w:val="008F3336"/>
    <w:rsid w:val="008F3492"/>
    <w:rsid w:val="008F37A9"/>
    <w:rsid w:val="008F46E7"/>
    <w:rsid w:val="008F47A5"/>
    <w:rsid w:val="008F4B34"/>
    <w:rsid w:val="008F4E42"/>
    <w:rsid w:val="008F5469"/>
    <w:rsid w:val="008F566A"/>
    <w:rsid w:val="008F56C0"/>
    <w:rsid w:val="008F56FC"/>
    <w:rsid w:val="008F5876"/>
    <w:rsid w:val="008F6153"/>
    <w:rsid w:val="008F63F0"/>
    <w:rsid w:val="008F65AE"/>
    <w:rsid w:val="008F67FF"/>
    <w:rsid w:val="008F695B"/>
    <w:rsid w:val="008F6969"/>
    <w:rsid w:val="008F6AEF"/>
    <w:rsid w:val="008F6D23"/>
    <w:rsid w:val="008F72A6"/>
    <w:rsid w:val="008F76ED"/>
    <w:rsid w:val="008F7E58"/>
    <w:rsid w:val="008F7E98"/>
    <w:rsid w:val="0090006D"/>
    <w:rsid w:val="00900ADA"/>
    <w:rsid w:val="00900CA2"/>
    <w:rsid w:val="00901BAD"/>
    <w:rsid w:val="00901CAB"/>
    <w:rsid w:val="009020FD"/>
    <w:rsid w:val="009024D2"/>
    <w:rsid w:val="009024E0"/>
    <w:rsid w:val="009024FD"/>
    <w:rsid w:val="009027DC"/>
    <w:rsid w:val="00902D7E"/>
    <w:rsid w:val="00902DD1"/>
    <w:rsid w:val="00903BDA"/>
    <w:rsid w:val="00903D1C"/>
    <w:rsid w:val="009041A3"/>
    <w:rsid w:val="00904C4A"/>
    <w:rsid w:val="00905484"/>
    <w:rsid w:val="00905C1F"/>
    <w:rsid w:val="00905FEF"/>
    <w:rsid w:val="00906387"/>
    <w:rsid w:val="00906407"/>
    <w:rsid w:val="0090665D"/>
    <w:rsid w:val="00906905"/>
    <w:rsid w:val="00906FAC"/>
    <w:rsid w:val="009072C2"/>
    <w:rsid w:val="0090754D"/>
    <w:rsid w:val="009079AF"/>
    <w:rsid w:val="00907B57"/>
    <w:rsid w:val="00910FE5"/>
    <w:rsid w:val="009113D7"/>
    <w:rsid w:val="009115AE"/>
    <w:rsid w:val="009119C7"/>
    <w:rsid w:val="00911C90"/>
    <w:rsid w:val="0091212C"/>
    <w:rsid w:val="0091227D"/>
    <w:rsid w:val="00912350"/>
    <w:rsid w:val="009125A0"/>
    <w:rsid w:val="00912976"/>
    <w:rsid w:val="00913577"/>
    <w:rsid w:val="0091390C"/>
    <w:rsid w:val="00913E52"/>
    <w:rsid w:val="00914633"/>
    <w:rsid w:val="00914643"/>
    <w:rsid w:val="00914654"/>
    <w:rsid w:val="009146DC"/>
    <w:rsid w:val="00914F84"/>
    <w:rsid w:val="00915481"/>
    <w:rsid w:val="0091586C"/>
    <w:rsid w:val="00915F84"/>
    <w:rsid w:val="0091677A"/>
    <w:rsid w:val="00916875"/>
    <w:rsid w:val="00916C1B"/>
    <w:rsid w:val="00917D94"/>
    <w:rsid w:val="009205DB"/>
    <w:rsid w:val="00920A40"/>
    <w:rsid w:val="00920DA3"/>
    <w:rsid w:val="0092129F"/>
    <w:rsid w:val="00921AEC"/>
    <w:rsid w:val="00921B80"/>
    <w:rsid w:val="00921B9E"/>
    <w:rsid w:val="00922090"/>
    <w:rsid w:val="0092221A"/>
    <w:rsid w:val="009228D7"/>
    <w:rsid w:val="00922E25"/>
    <w:rsid w:val="00923076"/>
    <w:rsid w:val="00923441"/>
    <w:rsid w:val="009234AC"/>
    <w:rsid w:val="00923B75"/>
    <w:rsid w:val="00925339"/>
    <w:rsid w:val="0092598B"/>
    <w:rsid w:val="00925DB7"/>
    <w:rsid w:val="00925FB3"/>
    <w:rsid w:val="00926398"/>
    <w:rsid w:val="00926442"/>
    <w:rsid w:val="0092658A"/>
    <w:rsid w:val="00926BE7"/>
    <w:rsid w:val="0092735F"/>
    <w:rsid w:val="00927652"/>
    <w:rsid w:val="00927E02"/>
    <w:rsid w:val="00927FB9"/>
    <w:rsid w:val="00930147"/>
    <w:rsid w:val="009301B7"/>
    <w:rsid w:val="00930565"/>
    <w:rsid w:val="00930B25"/>
    <w:rsid w:val="00930BBE"/>
    <w:rsid w:val="00931000"/>
    <w:rsid w:val="009313E5"/>
    <w:rsid w:val="0093148F"/>
    <w:rsid w:val="009314F2"/>
    <w:rsid w:val="00931565"/>
    <w:rsid w:val="00932443"/>
    <w:rsid w:val="0093288B"/>
    <w:rsid w:val="00932949"/>
    <w:rsid w:val="00932ECD"/>
    <w:rsid w:val="0093308B"/>
    <w:rsid w:val="0093342E"/>
    <w:rsid w:val="00933744"/>
    <w:rsid w:val="00933F05"/>
    <w:rsid w:val="00933FA3"/>
    <w:rsid w:val="00934159"/>
    <w:rsid w:val="009343EC"/>
    <w:rsid w:val="00934D61"/>
    <w:rsid w:val="00935139"/>
    <w:rsid w:val="009361CC"/>
    <w:rsid w:val="00936221"/>
    <w:rsid w:val="009364A8"/>
    <w:rsid w:val="00936854"/>
    <w:rsid w:val="00936968"/>
    <w:rsid w:val="00936C9B"/>
    <w:rsid w:val="00936DEE"/>
    <w:rsid w:val="009372D3"/>
    <w:rsid w:val="009404CD"/>
    <w:rsid w:val="009405BC"/>
    <w:rsid w:val="009409D4"/>
    <w:rsid w:val="00940ABA"/>
    <w:rsid w:val="00941018"/>
    <w:rsid w:val="009411E3"/>
    <w:rsid w:val="009417B6"/>
    <w:rsid w:val="00942067"/>
    <w:rsid w:val="009426C9"/>
    <w:rsid w:val="00942F96"/>
    <w:rsid w:val="00943064"/>
    <w:rsid w:val="00943D53"/>
    <w:rsid w:val="00944165"/>
    <w:rsid w:val="00944184"/>
    <w:rsid w:val="00944893"/>
    <w:rsid w:val="00944FA4"/>
    <w:rsid w:val="009454A4"/>
    <w:rsid w:val="009456F7"/>
    <w:rsid w:val="00945B2D"/>
    <w:rsid w:val="00946381"/>
    <w:rsid w:val="0094640F"/>
    <w:rsid w:val="00946E48"/>
    <w:rsid w:val="009474A6"/>
    <w:rsid w:val="009476EB"/>
    <w:rsid w:val="00947890"/>
    <w:rsid w:val="0095064C"/>
    <w:rsid w:val="0095070A"/>
    <w:rsid w:val="00950C38"/>
    <w:rsid w:val="009512B7"/>
    <w:rsid w:val="00951A72"/>
    <w:rsid w:val="00951AF6"/>
    <w:rsid w:val="009520F8"/>
    <w:rsid w:val="00952346"/>
    <w:rsid w:val="00952875"/>
    <w:rsid w:val="00953879"/>
    <w:rsid w:val="00953AB9"/>
    <w:rsid w:val="00953CFC"/>
    <w:rsid w:val="00953E14"/>
    <w:rsid w:val="0095468B"/>
    <w:rsid w:val="00954CA5"/>
    <w:rsid w:val="0095525A"/>
    <w:rsid w:val="0095528D"/>
    <w:rsid w:val="00955772"/>
    <w:rsid w:val="00955E63"/>
    <w:rsid w:val="009563BB"/>
    <w:rsid w:val="00956600"/>
    <w:rsid w:val="009568F4"/>
    <w:rsid w:val="009576BF"/>
    <w:rsid w:val="00957A3F"/>
    <w:rsid w:val="00957CFD"/>
    <w:rsid w:val="0096036E"/>
    <w:rsid w:val="00960C8C"/>
    <w:rsid w:val="00961714"/>
    <w:rsid w:val="00961C63"/>
    <w:rsid w:val="009626DB"/>
    <w:rsid w:val="00962F18"/>
    <w:rsid w:val="00962FE0"/>
    <w:rsid w:val="0096301B"/>
    <w:rsid w:val="0096309E"/>
    <w:rsid w:val="00963196"/>
    <w:rsid w:val="0096415D"/>
    <w:rsid w:val="009649E6"/>
    <w:rsid w:val="009649F7"/>
    <w:rsid w:val="00964C36"/>
    <w:rsid w:val="00965058"/>
    <w:rsid w:val="00965175"/>
    <w:rsid w:val="009654BE"/>
    <w:rsid w:val="009656C5"/>
    <w:rsid w:val="00965CF5"/>
    <w:rsid w:val="00965DA4"/>
    <w:rsid w:val="00966907"/>
    <w:rsid w:val="00966A25"/>
    <w:rsid w:val="0096720E"/>
    <w:rsid w:val="0096733E"/>
    <w:rsid w:val="00967438"/>
    <w:rsid w:val="00967879"/>
    <w:rsid w:val="00967D6E"/>
    <w:rsid w:val="0097010D"/>
    <w:rsid w:val="00970583"/>
    <w:rsid w:val="0097060C"/>
    <w:rsid w:val="009706D4"/>
    <w:rsid w:val="00970ECC"/>
    <w:rsid w:val="00970FDB"/>
    <w:rsid w:val="0097102F"/>
    <w:rsid w:val="0097103E"/>
    <w:rsid w:val="0097127D"/>
    <w:rsid w:val="00971B59"/>
    <w:rsid w:val="0097220D"/>
    <w:rsid w:val="00972973"/>
    <w:rsid w:val="009729DA"/>
    <w:rsid w:val="00972ECB"/>
    <w:rsid w:val="009730C9"/>
    <w:rsid w:val="00973AB8"/>
    <w:rsid w:val="00974769"/>
    <w:rsid w:val="009749E2"/>
    <w:rsid w:val="00974D6D"/>
    <w:rsid w:val="009758D8"/>
    <w:rsid w:val="00975C79"/>
    <w:rsid w:val="009765C9"/>
    <w:rsid w:val="00976ECB"/>
    <w:rsid w:val="00976FA5"/>
    <w:rsid w:val="00977196"/>
    <w:rsid w:val="00977BDF"/>
    <w:rsid w:val="00980D22"/>
    <w:rsid w:val="00980D61"/>
    <w:rsid w:val="0098143F"/>
    <w:rsid w:val="009816EB"/>
    <w:rsid w:val="0098186B"/>
    <w:rsid w:val="00981AE8"/>
    <w:rsid w:val="00981C21"/>
    <w:rsid w:val="00982542"/>
    <w:rsid w:val="00982982"/>
    <w:rsid w:val="00982A8A"/>
    <w:rsid w:val="00982BA1"/>
    <w:rsid w:val="00983625"/>
    <w:rsid w:val="00983798"/>
    <w:rsid w:val="00983891"/>
    <w:rsid w:val="009838A5"/>
    <w:rsid w:val="0098455C"/>
    <w:rsid w:val="00985C2F"/>
    <w:rsid w:val="00985C46"/>
    <w:rsid w:val="00985CD5"/>
    <w:rsid w:val="00985E52"/>
    <w:rsid w:val="00985E53"/>
    <w:rsid w:val="009860A1"/>
    <w:rsid w:val="009861E4"/>
    <w:rsid w:val="009866C7"/>
    <w:rsid w:val="00986D63"/>
    <w:rsid w:val="00986F0A"/>
    <w:rsid w:val="00987BA5"/>
    <w:rsid w:val="00990434"/>
    <w:rsid w:val="00990B51"/>
    <w:rsid w:val="00990D99"/>
    <w:rsid w:val="00990E5E"/>
    <w:rsid w:val="00990EC0"/>
    <w:rsid w:val="0099129A"/>
    <w:rsid w:val="00991365"/>
    <w:rsid w:val="00991498"/>
    <w:rsid w:val="00991CA3"/>
    <w:rsid w:val="009920C0"/>
    <w:rsid w:val="009926F6"/>
    <w:rsid w:val="00992817"/>
    <w:rsid w:val="00993176"/>
    <w:rsid w:val="0099375A"/>
    <w:rsid w:val="0099378D"/>
    <w:rsid w:val="00993869"/>
    <w:rsid w:val="00993A74"/>
    <w:rsid w:val="00993C0F"/>
    <w:rsid w:val="00993C32"/>
    <w:rsid w:val="00993F72"/>
    <w:rsid w:val="00994305"/>
    <w:rsid w:val="00994496"/>
    <w:rsid w:val="00994586"/>
    <w:rsid w:val="0099491E"/>
    <w:rsid w:val="00994AB0"/>
    <w:rsid w:val="00995656"/>
    <w:rsid w:val="009961C3"/>
    <w:rsid w:val="0099627D"/>
    <w:rsid w:val="0099652E"/>
    <w:rsid w:val="00996A3E"/>
    <w:rsid w:val="009970A0"/>
    <w:rsid w:val="00997891"/>
    <w:rsid w:val="009979E5"/>
    <w:rsid w:val="00997A45"/>
    <w:rsid w:val="00997B21"/>
    <w:rsid w:val="00997F58"/>
    <w:rsid w:val="009A05CD"/>
    <w:rsid w:val="009A08FF"/>
    <w:rsid w:val="009A0ED2"/>
    <w:rsid w:val="009A15E7"/>
    <w:rsid w:val="009A1609"/>
    <w:rsid w:val="009A1B97"/>
    <w:rsid w:val="009A23C6"/>
    <w:rsid w:val="009A3812"/>
    <w:rsid w:val="009A3879"/>
    <w:rsid w:val="009A3BDD"/>
    <w:rsid w:val="009A47C9"/>
    <w:rsid w:val="009A5AFD"/>
    <w:rsid w:val="009A620B"/>
    <w:rsid w:val="009A625D"/>
    <w:rsid w:val="009A6611"/>
    <w:rsid w:val="009A6679"/>
    <w:rsid w:val="009A68F3"/>
    <w:rsid w:val="009A6C3A"/>
    <w:rsid w:val="009A713A"/>
    <w:rsid w:val="009A7A56"/>
    <w:rsid w:val="009B09AA"/>
    <w:rsid w:val="009B1BC7"/>
    <w:rsid w:val="009B2202"/>
    <w:rsid w:val="009B2E26"/>
    <w:rsid w:val="009B376E"/>
    <w:rsid w:val="009B39E7"/>
    <w:rsid w:val="009B3AA3"/>
    <w:rsid w:val="009B3AC0"/>
    <w:rsid w:val="009B43B7"/>
    <w:rsid w:val="009B528B"/>
    <w:rsid w:val="009B53CF"/>
    <w:rsid w:val="009B563B"/>
    <w:rsid w:val="009B5746"/>
    <w:rsid w:val="009B5835"/>
    <w:rsid w:val="009B5D0A"/>
    <w:rsid w:val="009B5F1B"/>
    <w:rsid w:val="009B6A06"/>
    <w:rsid w:val="009B70D9"/>
    <w:rsid w:val="009B723D"/>
    <w:rsid w:val="009B7259"/>
    <w:rsid w:val="009B7403"/>
    <w:rsid w:val="009B77D5"/>
    <w:rsid w:val="009B7E1B"/>
    <w:rsid w:val="009C039D"/>
    <w:rsid w:val="009C0427"/>
    <w:rsid w:val="009C044D"/>
    <w:rsid w:val="009C080E"/>
    <w:rsid w:val="009C0899"/>
    <w:rsid w:val="009C0A17"/>
    <w:rsid w:val="009C0C40"/>
    <w:rsid w:val="009C0EFE"/>
    <w:rsid w:val="009C1336"/>
    <w:rsid w:val="009C29D2"/>
    <w:rsid w:val="009C33C8"/>
    <w:rsid w:val="009C385F"/>
    <w:rsid w:val="009C393F"/>
    <w:rsid w:val="009C3A1C"/>
    <w:rsid w:val="009C4321"/>
    <w:rsid w:val="009C448E"/>
    <w:rsid w:val="009C45CF"/>
    <w:rsid w:val="009C573D"/>
    <w:rsid w:val="009C583E"/>
    <w:rsid w:val="009C6249"/>
    <w:rsid w:val="009C6C42"/>
    <w:rsid w:val="009C6EA1"/>
    <w:rsid w:val="009C6FF7"/>
    <w:rsid w:val="009C708D"/>
    <w:rsid w:val="009C7439"/>
    <w:rsid w:val="009C7A65"/>
    <w:rsid w:val="009C7F46"/>
    <w:rsid w:val="009D004C"/>
    <w:rsid w:val="009D04DC"/>
    <w:rsid w:val="009D0671"/>
    <w:rsid w:val="009D0674"/>
    <w:rsid w:val="009D08DA"/>
    <w:rsid w:val="009D0C36"/>
    <w:rsid w:val="009D0D1B"/>
    <w:rsid w:val="009D0D90"/>
    <w:rsid w:val="009D127B"/>
    <w:rsid w:val="009D166E"/>
    <w:rsid w:val="009D2DDE"/>
    <w:rsid w:val="009D2DFE"/>
    <w:rsid w:val="009D2FC9"/>
    <w:rsid w:val="009D2FCB"/>
    <w:rsid w:val="009D341C"/>
    <w:rsid w:val="009D36FF"/>
    <w:rsid w:val="009D4375"/>
    <w:rsid w:val="009D447B"/>
    <w:rsid w:val="009D4650"/>
    <w:rsid w:val="009D546D"/>
    <w:rsid w:val="009D58CD"/>
    <w:rsid w:val="009D5925"/>
    <w:rsid w:val="009D59F6"/>
    <w:rsid w:val="009D5FED"/>
    <w:rsid w:val="009D67D2"/>
    <w:rsid w:val="009D6A94"/>
    <w:rsid w:val="009D6C18"/>
    <w:rsid w:val="009D6E1E"/>
    <w:rsid w:val="009D6E2D"/>
    <w:rsid w:val="009D71C4"/>
    <w:rsid w:val="009D7D2F"/>
    <w:rsid w:val="009D7E76"/>
    <w:rsid w:val="009D7F41"/>
    <w:rsid w:val="009E0276"/>
    <w:rsid w:val="009E03DC"/>
    <w:rsid w:val="009E1400"/>
    <w:rsid w:val="009E1556"/>
    <w:rsid w:val="009E22EE"/>
    <w:rsid w:val="009E2663"/>
    <w:rsid w:val="009E28AD"/>
    <w:rsid w:val="009E368F"/>
    <w:rsid w:val="009E37A1"/>
    <w:rsid w:val="009E3C58"/>
    <w:rsid w:val="009E3F7A"/>
    <w:rsid w:val="009E40B9"/>
    <w:rsid w:val="009E5036"/>
    <w:rsid w:val="009E5430"/>
    <w:rsid w:val="009E557C"/>
    <w:rsid w:val="009E6CDF"/>
    <w:rsid w:val="009E6DE2"/>
    <w:rsid w:val="009E6F2C"/>
    <w:rsid w:val="009F052D"/>
    <w:rsid w:val="009F0C1F"/>
    <w:rsid w:val="009F0C59"/>
    <w:rsid w:val="009F0D6C"/>
    <w:rsid w:val="009F10D4"/>
    <w:rsid w:val="009F1F08"/>
    <w:rsid w:val="009F26F6"/>
    <w:rsid w:val="009F2701"/>
    <w:rsid w:val="009F27A7"/>
    <w:rsid w:val="009F2874"/>
    <w:rsid w:val="009F29F7"/>
    <w:rsid w:val="009F2A68"/>
    <w:rsid w:val="009F341D"/>
    <w:rsid w:val="009F3668"/>
    <w:rsid w:val="009F3669"/>
    <w:rsid w:val="009F381A"/>
    <w:rsid w:val="009F3D1A"/>
    <w:rsid w:val="009F3D87"/>
    <w:rsid w:val="009F430F"/>
    <w:rsid w:val="009F47F7"/>
    <w:rsid w:val="009F5057"/>
    <w:rsid w:val="009F505E"/>
    <w:rsid w:val="009F5217"/>
    <w:rsid w:val="009F535F"/>
    <w:rsid w:val="009F5CA6"/>
    <w:rsid w:val="009F5E91"/>
    <w:rsid w:val="009F6326"/>
    <w:rsid w:val="009F685E"/>
    <w:rsid w:val="009F6B13"/>
    <w:rsid w:val="009F705A"/>
    <w:rsid w:val="009F73F4"/>
    <w:rsid w:val="009F74C2"/>
    <w:rsid w:val="009F7ADA"/>
    <w:rsid w:val="009F7CF6"/>
    <w:rsid w:val="009F7DFD"/>
    <w:rsid w:val="00A00299"/>
    <w:rsid w:val="00A00415"/>
    <w:rsid w:val="00A007B9"/>
    <w:rsid w:val="00A00B5F"/>
    <w:rsid w:val="00A00B96"/>
    <w:rsid w:val="00A00C90"/>
    <w:rsid w:val="00A01A27"/>
    <w:rsid w:val="00A021CF"/>
    <w:rsid w:val="00A02320"/>
    <w:rsid w:val="00A02354"/>
    <w:rsid w:val="00A02355"/>
    <w:rsid w:val="00A02C4C"/>
    <w:rsid w:val="00A02C7C"/>
    <w:rsid w:val="00A02F13"/>
    <w:rsid w:val="00A0315C"/>
    <w:rsid w:val="00A032BE"/>
    <w:rsid w:val="00A03922"/>
    <w:rsid w:val="00A03D19"/>
    <w:rsid w:val="00A041B8"/>
    <w:rsid w:val="00A04526"/>
    <w:rsid w:val="00A04791"/>
    <w:rsid w:val="00A0503C"/>
    <w:rsid w:val="00A05601"/>
    <w:rsid w:val="00A0568C"/>
    <w:rsid w:val="00A059EB"/>
    <w:rsid w:val="00A061C5"/>
    <w:rsid w:val="00A06280"/>
    <w:rsid w:val="00A0675D"/>
    <w:rsid w:val="00A07DA1"/>
    <w:rsid w:val="00A108AF"/>
    <w:rsid w:val="00A10DAA"/>
    <w:rsid w:val="00A11218"/>
    <w:rsid w:val="00A11744"/>
    <w:rsid w:val="00A119C3"/>
    <w:rsid w:val="00A11B2E"/>
    <w:rsid w:val="00A11D45"/>
    <w:rsid w:val="00A11FAB"/>
    <w:rsid w:val="00A120D2"/>
    <w:rsid w:val="00A12A2C"/>
    <w:rsid w:val="00A12EA5"/>
    <w:rsid w:val="00A13419"/>
    <w:rsid w:val="00A13CA3"/>
    <w:rsid w:val="00A143B0"/>
    <w:rsid w:val="00A1446D"/>
    <w:rsid w:val="00A149E3"/>
    <w:rsid w:val="00A14B59"/>
    <w:rsid w:val="00A14DC2"/>
    <w:rsid w:val="00A14EFD"/>
    <w:rsid w:val="00A150A8"/>
    <w:rsid w:val="00A15526"/>
    <w:rsid w:val="00A15579"/>
    <w:rsid w:val="00A16400"/>
    <w:rsid w:val="00A16843"/>
    <w:rsid w:val="00A17917"/>
    <w:rsid w:val="00A206B4"/>
    <w:rsid w:val="00A20D38"/>
    <w:rsid w:val="00A216C0"/>
    <w:rsid w:val="00A2170B"/>
    <w:rsid w:val="00A21717"/>
    <w:rsid w:val="00A2220E"/>
    <w:rsid w:val="00A226C5"/>
    <w:rsid w:val="00A229A0"/>
    <w:rsid w:val="00A22A6F"/>
    <w:rsid w:val="00A235D7"/>
    <w:rsid w:val="00A23900"/>
    <w:rsid w:val="00A23C40"/>
    <w:rsid w:val="00A2403B"/>
    <w:rsid w:val="00A2407B"/>
    <w:rsid w:val="00A24359"/>
    <w:rsid w:val="00A252CC"/>
    <w:rsid w:val="00A256E6"/>
    <w:rsid w:val="00A25C36"/>
    <w:rsid w:val="00A25D00"/>
    <w:rsid w:val="00A25FAC"/>
    <w:rsid w:val="00A263D2"/>
    <w:rsid w:val="00A263F8"/>
    <w:rsid w:val="00A26B13"/>
    <w:rsid w:val="00A2716A"/>
    <w:rsid w:val="00A27517"/>
    <w:rsid w:val="00A27CD7"/>
    <w:rsid w:val="00A30807"/>
    <w:rsid w:val="00A3094D"/>
    <w:rsid w:val="00A30CBE"/>
    <w:rsid w:val="00A30E39"/>
    <w:rsid w:val="00A3121D"/>
    <w:rsid w:val="00A3126E"/>
    <w:rsid w:val="00A3139B"/>
    <w:rsid w:val="00A31498"/>
    <w:rsid w:val="00A31790"/>
    <w:rsid w:val="00A31969"/>
    <w:rsid w:val="00A31A3C"/>
    <w:rsid w:val="00A31CC0"/>
    <w:rsid w:val="00A31F6C"/>
    <w:rsid w:val="00A32650"/>
    <w:rsid w:val="00A331B6"/>
    <w:rsid w:val="00A3326C"/>
    <w:rsid w:val="00A33B31"/>
    <w:rsid w:val="00A340FC"/>
    <w:rsid w:val="00A34601"/>
    <w:rsid w:val="00A34606"/>
    <w:rsid w:val="00A34911"/>
    <w:rsid w:val="00A35052"/>
    <w:rsid w:val="00A351AA"/>
    <w:rsid w:val="00A3535C"/>
    <w:rsid w:val="00A35C84"/>
    <w:rsid w:val="00A35CDA"/>
    <w:rsid w:val="00A363B5"/>
    <w:rsid w:val="00A371D7"/>
    <w:rsid w:val="00A37580"/>
    <w:rsid w:val="00A37690"/>
    <w:rsid w:val="00A3786C"/>
    <w:rsid w:val="00A3798C"/>
    <w:rsid w:val="00A402D1"/>
    <w:rsid w:val="00A40407"/>
    <w:rsid w:val="00A4073A"/>
    <w:rsid w:val="00A40C2C"/>
    <w:rsid w:val="00A411CC"/>
    <w:rsid w:val="00A41799"/>
    <w:rsid w:val="00A41806"/>
    <w:rsid w:val="00A41B98"/>
    <w:rsid w:val="00A41D02"/>
    <w:rsid w:val="00A41D04"/>
    <w:rsid w:val="00A4264B"/>
    <w:rsid w:val="00A43199"/>
    <w:rsid w:val="00A434FB"/>
    <w:rsid w:val="00A43718"/>
    <w:rsid w:val="00A4477D"/>
    <w:rsid w:val="00A44B90"/>
    <w:rsid w:val="00A46BC6"/>
    <w:rsid w:val="00A46C9E"/>
    <w:rsid w:val="00A50538"/>
    <w:rsid w:val="00A508F0"/>
    <w:rsid w:val="00A50A62"/>
    <w:rsid w:val="00A50F3F"/>
    <w:rsid w:val="00A50FB4"/>
    <w:rsid w:val="00A51839"/>
    <w:rsid w:val="00A51B92"/>
    <w:rsid w:val="00A51BD0"/>
    <w:rsid w:val="00A51FE1"/>
    <w:rsid w:val="00A52264"/>
    <w:rsid w:val="00A5331F"/>
    <w:rsid w:val="00A5370E"/>
    <w:rsid w:val="00A53753"/>
    <w:rsid w:val="00A53AA6"/>
    <w:rsid w:val="00A548D7"/>
    <w:rsid w:val="00A54F47"/>
    <w:rsid w:val="00A5524E"/>
    <w:rsid w:val="00A55531"/>
    <w:rsid w:val="00A55885"/>
    <w:rsid w:val="00A55A31"/>
    <w:rsid w:val="00A55E8D"/>
    <w:rsid w:val="00A56624"/>
    <w:rsid w:val="00A56AB2"/>
    <w:rsid w:val="00A572CB"/>
    <w:rsid w:val="00A57C4F"/>
    <w:rsid w:val="00A57D4C"/>
    <w:rsid w:val="00A57F42"/>
    <w:rsid w:val="00A6043A"/>
    <w:rsid w:val="00A6085B"/>
    <w:rsid w:val="00A60CDE"/>
    <w:rsid w:val="00A60E16"/>
    <w:rsid w:val="00A60EEC"/>
    <w:rsid w:val="00A611A1"/>
    <w:rsid w:val="00A61978"/>
    <w:rsid w:val="00A627E8"/>
    <w:rsid w:val="00A6288A"/>
    <w:rsid w:val="00A62E65"/>
    <w:rsid w:val="00A6305D"/>
    <w:rsid w:val="00A63895"/>
    <w:rsid w:val="00A63939"/>
    <w:rsid w:val="00A64145"/>
    <w:rsid w:val="00A64ED1"/>
    <w:rsid w:val="00A65035"/>
    <w:rsid w:val="00A651E9"/>
    <w:rsid w:val="00A65689"/>
    <w:rsid w:val="00A6572E"/>
    <w:rsid w:val="00A65BAB"/>
    <w:rsid w:val="00A660F6"/>
    <w:rsid w:val="00A66A3F"/>
    <w:rsid w:val="00A67160"/>
    <w:rsid w:val="00A67DC7"/>
    <w:rsid w:val="00A67F20"/>
    <w:rsid w:val="00A7090D"/>
    <w:rsid w:val="00A70AA1"/>
    <w:rsid w:val="00A70B7C"/>
    <w:rsid w:val="00A71946"/>
    <w:rsid w:val="00A71A1B"/>
    <w:rsid w:val="00A71C42"/>
    <w:rsid w:val="00A71C6C"/>
    <w:rsid w:val="00A71D95"/>
    <w:rsid w:val="00A723D8"/>
    <w:rsid w:val="00A72830"/>
    <w:rsid w:val="00A72B9D"/>
    <w:rsid w:val="00A72DED"/>
    <w:rsid w:val="00A73141"/>
    <w:rsid w:val="00A7320D"/>
    <w:rsid w:val="00A738E7"/>
    <w:rsid w:val="00A73B19"/>
    <w:rsid w:val="00A73C0A"/>
    <w:rsid w:val="00A73C10"/>
    <w:rsid w:val="00A73CC6"/>
    <w:rsid w:val="00A73E76"/>
    <w:rsid w:val="00A7430E"/>
    <w:rsid w:val="00A74E63"/>
    <w:rsid w:val="00A7512A"/>
    <w:rsid w:val="00A75406"/>
    <w:rsid w:val="00A755A9"/>
    <w:rsid w:val="00A75993"/>
    <w:rsid w:val="00A75BED"/>
    <w:rsid w:val="00A75D0B"/>
    <w:rsid w:val="00A7699E"/>
    <w:rsid w:val="00A76CEB"/>
    <w:rsid w:val="00A800C8"/>
    <w:rsid w:val="00A803E8"/>
    <w:rsid w:val="00A80435"/>
    <w:rsid w:val="00A804CF"/>
    <w:rsid w:val="00A80DB8"/>
    <w:rsid w:val="00A81064"/>
    <w:rsid w:val="00A8170A"/>
    <w:rsid w:val="00A81B41"/>
    <w:rsid w:val="00A82352"/>
    <w:rsid w:val="00A825C7"/>
    <w:rsid w:val="00A829A7"/>
    <w:rsid w:val="00A831F3"/>
    <w:rsid w:val="00A8342D"/>
    <w:rsid w:val="00A8373F"/>
    <w:rsid w:val="00A83B23"/>
    <w:rsid w:val="00A83DB5"/>
    <w:rsid w:val="00A83E37"/>
    <w:rsid w:val="00A84B61"/>
    <w:rsid w:val="00A84E0E"/>
    <w:rsid w:val="00A85B01"/>
    <w:rsid w:val="00A85F43"/>
    <w:rsid w:val="00A85F5C"/>
    <w:rsid w:val="00A862F8"/>
    <w:rsid w:val="00A86A7E"/>
    <w:rsid w:val="00A86EA6"/>
    <w:rsid w:val="00A86FCA"/>
    <w:rsid w:val="00A8704A"/>
    <w:rsid w:val="00A873E9"/>
    <w:rsid w:val="00A874D3"/>
    <w:rsid w:val="00A875CB"/>
    <w:rsid w:val="00A87C7C"/>
    <w:rsid w:val="00A87CE9"/>
    <w:rsid w:val="00A87D4A"/>
    <w:rsid w:val="00A90242"/>
    <w:rsid w:val="00A90605"/>
    <w:rsid w:val="00A90EC3"/>
    <w:rsid w:val="00A910F9"/>
    <w:rsid w:val="00A91976"/>
    <w:rsid w:val="00A91C3D"/>
    <w:rsid w:val="00A91DA9"/>
    <w:rsid w:val="00A91E0C"/>
    <w:rsid w:val="00A927FB"/>
    <w:rsid w:val="00A92B59"/>
    <w:rsid w:val="00A9326D"/>
    <w:rsid w:val="00A9344E"/>
    <w:rsid w:val="00A935BF"/>
    <w:rsid w:val="00A93A12"/>
    <w:rsid w:val="00A93FBB"/>
    <w:rsid w:val="00A94132"/>
    <w:rsid w:val="00A94204"/>
    <w:rsid w:val="00A9430D"/>
    <w:rsid w:val="00A944DF"/>
    <w:rsid w:val="00A94B9B"/>
    <w:rsid w:val="00A94C82"/>
    <w:rsid w:val="00A95567"/>
    <w:rsid w:val="00A958FB"/>
    <w:rsid w:val="00A95B88"/>
    <w:rsid w:val="00A95C24"/>
    <w:rsid w:val="00A95F88"/>
    <w:rsid w:val="00A961F0"/>
    <w:rsid w:val="00A9649A"/>
    <w:rsid w:val="00A9659D"/>
    <w:rsid w:val="00A9665B"/>
    <w:rsid w:val="00A967E4"/>
    <w:rsid w:val="00A968B2"/>
    <w:rsid w:val="00A96BFB"/>
    <w:rsid w:val="00A970F5"/>
    <w:rsid w:val="00A975C7"/>
    <w:rsid w:val="00A97986"/>
    <w:rsid w:val="00A97D3A"/>
    <w:rsid w:val="00A97FB2"/>
    <w:rsid w:val="00AA0010"/>
    <w:rsid w:val="00AA0309"/>
    <w:rsid w:val="00AA0A98"/>
    <w:rsid w:val="00AA114C"/>
    <w:rsid w:val="00AA13C2"/>
    <w:rsid w:val="00AA1441"/>
    <w:rsid w:val="00AA1B43"/>
    <w:rsid w:val="00AA1C3E"/>
    <w:rsid w:val="00AA248F"/>
    <w:rsid w:val="00AA2C09"/>
    <w:rsid w:val="00AA2CF8"/>
    <w:rsid w:val="00AA2D45"/>
    <w:rsid w:val="00AA3AE3"/>
    <w:rsid w:val="00AA3E49"/>
    <w:rsid w:val="00AA3EE7"/>
    <w:rsid w:val="00AA4B2E"/>
    <w:rsid w:val="00AA4D40"/>
    <w:rsid w:val="00AA4F6D"/>
    <w:rsid w:val="00AA50EF"/>
    <w:rsid w:val="00AA54A5"/>
    <w:rsid w:val="00AA5571"/>
    <w:rsid w:val="00AA565D"/>
    <w:rsid w:val="00AA5D8B"/>
    <w:rsid w:val="00AA5EAF"/>
    <w:rsid w:val="00AA6075"/>
    <w:rsid w:val="00AA6276"/>
    <w:rsid w:val="00AA6ABF"/>
    <w:rsid w:val="00AA6B46"/>
    <w:rsid w:val="00AA75A1"/>
    <w:rsid w:val="00AA7635"/>
    <w:rsid w:val="00AA7923"/>
    <w:rsid w:val="00AB07CB"/>
    <w:rsid w:val="00AB112D"/>
    <w:rsid w:val="00AB19EC"/>
    <w:rsid w:val="00AB1CE2"/>
    <w:rsid w:val="00AB27A8"/>
    <w:rsid w:val="00AB2B51"/>
    <w:rsid w:val="00AB2CFA"/>
    <w:rsid w:val="00AB39CC"/>
    <w:rsid w:val="00AB3D58"/>
    <w:rsid w:val="00AB474A"/>
    <w:rsid w:val="00AB4B17"/>
    <w:rsid w:val="00AB4D64"/>
    <w:rsid w:val="00AB4E4E"/>
    <w:rsid w:val="00AB50BF"/>
    <w:rsid w:val="00AB50FF"/>
    <w:rsid w:val="00AB52A8"/>
    <w:rsid w:val="00AB5971"/>
    <w:rsid w:val="00AB5B88"/>
    <w:rsid w:val="00AB61E5"/>
    <w:rsid w:val="00AB6A4D"/>
    <w:rsid w:val="00AB728F"/>
    <w:rsid w:val="00AB73B9"/>
    <w:rsid w:val="00AB76DC"/>
    <w:rsid w:val="00AB77ED"/>
    <w:rsid w:val="00AB7982"/>
    <w:rsid w:val="00AB7B5A"/>
    <w:rsid w:val="00AB7CC7"/>
    <w:rsid w:val="00AC01E2"/>
    <w:rsid w:val="00AC0514"/>
    <w:rsid w:val="00AC0824"/>
    <w:rsid w:val="00AC0E0E"/>
    <w:rsid w:val="00AC0E74"/>
    <w:rsid w:val="00AC0E75"/>
    <w:rsid w:val="00AC10B9"/>
    <w:rsid w:val="00AC19A6"/>
    <w:rsid w:val="00AC29FA"/>
    <w:rsid w:val="00AC2C0B"/>
    <w:rsid w:val="00AC3015"/>
    <w:rsid w:val="00AC324E"/>
    <w:rsid w:val="00AC35DD"/>
    <w:rsid w:val="00AC35FB"/>
    <w:rsid w:val="00AC37F9"/>
    <w:rsid w:val="00AC3898"/>
    <w:rsid w:val="00AC3F59"/>
    <w:rsid w:val="00AC41FC"/>
    <w:rsid w:val="00AC4421"/>
    <w:rsid w:val="00AC4B22"/>
    <w:rsid w:val="00AC523F"/>
    <w:rsid w:val="00AC589B"/>
    <w:rsid w:val="00AC5989"/>
    <w:rsid w:val="00AC6836"/>
    <w:rsid w:val="00AC6A8E"/>
    <w:rsid w:val="00AC70B4"/>
    <w:rsid w:val="00AC71AA"/>
    <w:rsid w:val="00AC74F8"/>
    <w:rsid w:val="00AC7627"/>
    <w:rsid w:val="00AC7BCC"/>
    <w:rsid w:val="00AC7E17"/>
    <w:rsid w:val="00AD0177"/>
    <w:rsid w:val="00AD0208"/>
    <w:rsid w:val="00AD080C"/>
    <w:rsid w:val="00AD083A"/>
    <w:rsid w:val="00AD087A"/>
    <w:rsid w:val="00AD0A16"/>
    <w:rsid w:val="00AD111F"/>
    <w:rsid w:val="00AD162A"/>
    <w:rsid w:val="00AD1A91"/>
    <w:rsid w:val="00AD1B9A"/>
    <w:rsid w:val="00AD20C4"/>
    <w:rsid w:val="00AD22A3"/>
    <w:rsid w:val="00AD23D2"/>
    <w:rsid w:val="00AD285D"/>
    <w:rsid w:val="00AD2F90"/>
    <w:rsid w:val="00AD311D"/>
    <w:rsid w:val="00AD336D"/>
    <w:rsid w:val="00AD3559"/>
    <w:rsid w:val="00AD37A8"/>
    <w:rsid w:val="00AD3A7B"/>
    <w:rsid w:val="00AD3E83"/>
    <w:rsid w:val="00AD4084"/>
    <w:rsid w:val="00AD4146"/>
    <w:rsid w:val="00AD4392"/>
    <w:rsid w:val="00AD4B40"/>
    <w:rsid w:val="00AD4B7E"/>
    <w:rsid w:val="00AD4C01"/>
    <w:rsid w:val="00AD4F61"/>
    <w:rsid w:val="00AD50CA"/>
    <w:rsid w:val="00AD50D3"/>
    <w:rsid w:val="00AD54E1"/>
    <w:rsid w:val="00AD54F8"/>
    <w:rsid w:val="00AD5F14"/>
    <w:rsid w:val="00AD61C1"/>
    <w:rsid w:val="00AD730D"/>
    <w:rsid w:val="00AD75BF"/>
    <w:rsid w:val="00AD76CD"/>
    <w:rsid w:val="00AE03E5"/>
    <w:rsid w:val="00AE067E"/>
    <w:rsid w:val="00AE06A6"/>
    <w:rsid w:val="00AE09DF"/>
    <w:rsid w:val="00AE15BF"/>
    <w:rsid w:val="00AE161B"/>
    <w:rsid w:val="00AE1870"/>
    <w:rsid w:val="00AE19D0"/>
    <w:rsid w:val="00AE1D29"/>
    <w:rsid w:val="00AE1D58"/>
    <w:rsid w:val="00AE2738"/>
    <w:rsid w:val="00AE2A69"/>
    <w:rsid w:val="00AE2C1F"/>
    <w:rsid w:val="00AE2D47"/>
    <w:rsid w:val="00AE31B3"/>
    <w:rsid w:val="00AE32DE"/>
    <w:rsid w:val="00AE3645"/>
    <w:rsid w:val="00AE36A8"/>
    <w:rsid w:val="00AE39BB"/>
    <w:rsid w:val="00AE3B90"/>
    <w:rsid w:val="00AE3DC2"/>
    <w:rsid w:val="00AE3E0D"/>
    <w:rsid w:val="00AE413B"/>
    <w:rsid w:val="00AE41FA"/>
    <w:rsid w:val="00AE48FD"/>
    <w:rsid w:val="00AE4BF0"/>
    <w:rsid w:val="00AE4D35"/>
    <w:rsid w:val="00AE52CB"/>
    <w:rsid w:val="00AE53FB"/>
    <w:rsid w:val="00AE5AFE"/>
    <w:rsid w:val="00AE5BE1"/>
    <w:rsid w:val="00AE6243"/>
    <w:rsid w:val="00AE6ED8"/>
    <w:rsid w:val="00AE7323"/>
    <w:rsid w:val="00AE747E"/>
    <w:rsid w:val="00AE76AA"/>
    <w:rsid w:val="00AE76BA"/>
    <w:rsid w:val="00AE799C"/>
    <w:rsid w:val="00AF0815"/>
    <w:rsid w:val="00AF0866"/>
    <w:rsid w:val="00AF0F05"/>
    <w:rsid w:val="00AF18B2"/>
    <w:rsid w:val="00AF1F67"/>
    <w:rsid w:val="00AF258B"/>
    <w:rsid w:val="00AF27DE"/>
    <w:rsid w:val="00AF2D3C"/>
    <w:rsid w:val="00AF2E51"/>
    <w:rsid w:val="00AF31FC"/>
    <w:rsid w:val="00AF3C1F"/>
    <w:rsid w:val="00AF3F6E"/>
    <w:rsid w:val="00AF43EC"/>
    <w:rsid w:val="00AF4557"/>
    <w:rsid w:val="00AF497D"/>
    <w:rsid w:val="00AF4A7B"/>
    <w:rsid w:val="00AF572F"/>
    <w:rsid w:val="00AF5841"/>
    <w:rsid w:val="00AF5C79"/>
    <w:rsid w:val="00AF5E46"/>
    <w:rsid w:val="00AF604D"/>
    <w:rsid w:val="00AF62BF"/>
    <w:rsid w:val="00AF67C0"/>
    <w:rsid w:val="00AF6BB7"/>
    <w:rsid w:val="00AF6F94"/>
    <w:rsid w:val="00AF7340"/>
    <w:rsid w:val="00AF7D8E"/>
    <w:rsid w:val="00B0033A"/>
    <w:rsid w:val="00B0048F"/>
    <w:rsid w:val="00B005FE"/>
    <w:rsid w:val="00B007EA"/>
    <w:rsid w:val="00B01530"/>
    <w:rsid w:val="00B01B1C"/>
    <w:rsid w:val="00B01F0A"/>
    <w:rsid w:val="00B020ED"/>
    <w:rsid w:val="00B021FA"/>
    <w:rsid w:val="00B02334"/>
    <w:rsid w:val="00B025EB"/>
    <w:rsid w:val="00B02A0B"/>
    <w:rsid w:val="00B02CD6"/>
    <w:rsid w:val="00B03B5A"/>
    <w:rsid w:val="00B03BA1"/>
    <w:rsid w:val="00B03CE8"/>
    <w:rsid w:val="00B04272"/>
    <w:rsid w:val="00B044B0"/>
    <w:rsid w:val="00B05E4D"/>
    <w:rsid w:val="00B065FC"/>
    <w:rsid w:val="00B067DA"/>
    <w:rsid w:val="00B06975"/>
    <w:rsid w:val="00B069D4"/>
    <w:rsid w:val="00B06CA7"/>
    <w:rsid w:val="00B071BD"/>
    <w:rsid w:val="00B0732D"/>
    <w:rsid w:val="00B07BD0"/>
    <w:rsid w:val="00B10279"/>
    <w:rsid w:val="00B105A4"/>
    <w:rsid w:val="00B107A4"/>
    <w:rsid w:val="00B108CA"/>
    <w:rsid w:val="00B10F9B"/>
    <w:rsid w:val="00B114AE"/>
    <w:rsid w:val="00B11651"/>
    <w:rsid w:val="00B117C4"/>
    <w:rsid w:val="00B126D6"/>
    <w:rsid w:val="00B1298A"/>
    <w:rsid w:val="00B12D72"/>
    <w:rsid w:val="00B12DE2"/>
    <w:rsid w:val="00B12F00"/>
    <w:rsid w:val="00B1316B"/>
    <w:rsid w:val="00B13AFE"/>
    <w:rsid w:val="00B147ED"/>
    <w:rsid w:val="00B15109"/>
    <w:rsid w:val="00B151FF"/>
    <w:rsid w:val="00B15606"/>
    <w:rsid w:val="00B1562D"/>
    <w:rsid w:val="00B1581C"/>
    <w:rsid w:val="00B1596F"/>
    <w:rsid w:val="00B15A02"/>
    <w:rsid w:val="00B15CDB"/>
    <w:rsid w:val="00B15D7F"/>
    <w:rsid w:val="00B15DD6"/>
    <w:rsid w:val="00B1650E"/>
    <w:rsid w:val="00B16A74"/>
    <w:rsid w:val="00B16AA9"/>
    <w:rsid w:val="00B16FF4"/>
    <w:rsid w:val="00B17212"/>
    <w:rsid w:val="00B17311"/>
    <w:rsid w:val="00B174D3"/>
    <w:rsid w:val="00B17A0D"/>
    <w:rsid w:val="00B17A91"/>
    <w:rsid w:val="00B17CD2"/>
    <w:rsid w:val="00B17F53"/>
    <w:rsid w:val="00B20302"/>
    <w:rsid w:val="00B207D5"/>
    <w:rsid w:val="00B208F2"/>
    <w:rsid w:val="00B208FF"/>
    <w:rsid w:val="00B2099B"/>
    <w:rsid w:val="00B21046"/>
    <w:rsid w:val="00B21256"/>
    <w:rsid w:val="00B21558"/>
    <w:rsid w:val="00B21F00"/>
    <w:rsid w:val="00B21F96"/>
    <w:rsid w:val="00B2200D"/>
    <w:rsid w:val="00B22512"/>
    <w:rsid w:val="00B22DFE"/>
    <w:rsid w:val="00B22FF7"/>
    <w:rsid w:val="00B234F6"/>
    <w:rsid w:val="00B237F0"/>
    <w:rsid w:val="00B23DF9"/>
    <w:rsid w:val="00B23F85"/>
    <w:rsid w:val="00B246EF"/>
    <w:rsid w:val="00B253A8"/>
    <w:rsid w:val="00B255F5"/>
    <w:rsid w:val="00B25821"/>
    <w:rsid w:val="00B25837"/>
    <w:rsid w:val="00B26906"/>
    <w:rsid w:val="00B26F52"/>
    <w:rsid w:val="00B27286"/>
    <w:rsid w:val="00B27792"/>
    <w:rsid w:val="00B27F88"/>
    <w:rsid w:val="00B27FC4"/>
    <w:rsid w:val="00B305C0"/>
    <w:rsid w:val="00B30707"/>
    <w:rsid w:val="00B30933"/>
    <w:rsid w:val="00B314BD"/>
    <w:rsid w:val="00B317EE"/>
    <w:rsid w:val="00B31E66"/>
    <w:rsid w:val="00B326F6"/>
    <w:rsid w:val="00B32752"/>
    <w:rsid w:val="00B327D9"/>
    <w:rsid w:val="00B32C68"/>
    <w:rsid w:val="00B32DAC"/>
    <w:rsid w:val="00B331C7"/>
    <w:rsid w:val="00B33412"/>
    <w:rsid w:val="00B3346A"/>
    <w:rsid w:val="00B33593"/>
    <w:rsid w:val="00B33986"/>
    <w:rsid w:val="00B33BA5"/>
    <w:rsid w:val="00B3435E"/>
    <w:rsid w:val="00B344ED"/>
    <w:rsid w:val="00B3473A"/>
    <w:rsid w:val="00B3485F"/>
    <w:rsid w:val="00B349CD"/>
    <w:rsid w:val="00B34FEB"/>
    <w:rsid w:val="00B35344"/>
    <w:rsid w:val="00B356AD"/>
    <w:rsid w:val="00B35A56"/>
    <w:rsid w:val="00B35CFF"/>
    <w:rsid w:val="00B360F1"/>
    <w:rsid w:val="00B37D5E"/>
    <w:rsid w:val="00B37E00"/>
    <w:rsid w:val="00B40461"/>
    <w:rsid w:val="00B40BB3"/>
    <w:rsid w:val="00B4139D"/>
    <w:rsid w:val="00B41428"/>
    <w:rsid w:val="00B417E9"/>
    <w:rsid w:val="00B41AAC"/>
    <w:rsid w:val="00B41AB8"/>
    <w:rsid w:val="00B41DD3"/>
    <w:rsid w:val="00B42685"/>
    <w:rsid w:val="00B42DE7"/>
    <w:rsid w:val="00B43176"/>
    <w:rsid w:val="00B43585"/>
    <w:rsid w:val="00B43787"/>
    <w:rsid w:val="00B43A8F"/>
    <w:rsid w:val="00B43BF9"/>
    <w:rsid w:val="00B44539"/>
    <w:rsid w:val="00B447A3"/>
    <w:rsid w:val="00B44F22"/>
    <w:rsid w:val="00B45355"/>
    <w:rsid w:val="00B45394"/>
    <w:rsid w:val="00B459CE"/>
    <w:rsid w:val="00B45A92"/>
    <w:rsid w:val="00B45EBE"/>
    <w:rsid w:val="00B46690"/>
    <w:rsid w:val="00B46A99"/>
    <w:rsid w:val="00B473C4"/>
    <w:rsid w:val="00B477DD"/>
    <w:rsid w:val="00B47939"/>
    <w:rsid w:val="00B50002"/>
    <w:rsid w:val="00B5122C"/>
    <w:rsid w:val="00B51483"/>
    <w:rsid w:val="00B5151B"/>
    <w:rsid w:val="00B515F4"/>
    <w:rsid w:val="00B51AC8"/>
    <w:rsid w:val="00B51DB7"/>
    <w:rsid w:val="00B528E6"/>
    <w:rsid w:val="00B53691"/>
    <w:rsid w:val="00B536C1"/>
    <w:rsid w:val="00B53809"/>
    <w:rsid w:val="00B53D5C"/>
    <w:rsid w:val="00B54706"/>
    <w:rsid w:val="00B547A9"/>
    <w:rsid w:val="00B550EB"/>
    <w:rsid w:val="00B552BA"/>
    <w:rsid w:val="00B55D43"/>
    <w:rsid w:val="00B562B7"/>
    <w:rsid w:val="00B56E78"/>
    <w:rsid w:val="00B600DF"/>
    <w:rsid w:val="00B605F6"/>
    <w:rsid w:val="00B60AFE"/>
    <w:rsid w:val="00B60D8C"/>
    <w:rsid w:val="00B614E9"/>
    <w:rsid w:val="00B61552"/>
    <w:rsid w:val="00B61747"/>
    <w:rsid w:val="00B61B8F"/>
    <w:rsid w:val="00B62101"/>
    <w:rsid w:val="00B623F0"/>
    <w:rsid w:val="00B625CF"/>
    <w:rsid w:val="00B62A54"/>
    <w:rsid w:val="00B62B42"/>
    <w:rsid w:val="00B62DBD"/>
    <w:rsid w:val="00B63E56"/>
    <w:rsid w:val="00B641F3"/>
    <w:rsid w:val="00B644BE"/>
    <w:rsid w:val="00B6497C"/>
    <w:rsid w:val="00B64D39"/>
    <w:rsid w:val="00B6707A"/>
    <w:rsid w:val="00B6716A"/>
    <w:rsid w:val="00B679C6"/>
    <w:rsid w:val="00B67C2A"/>
    <w:rsid w:val="00B67C8F"/>
    <w:rsid w:val="00B709F1"/>
    <w:rsid w:val="00B70CA8"/>
    <w:rsid w:val="00B71A1F"/>
    <w:rsid w:val="00B71AAA"/>
    <w:rsid w:val="00B71B49"/>
    <w:rsid w:val="00B721B9"/>
    <w:rsid w:val="00B728E4"/>
    <w:rsid w:val="00B72B0B"/>
    <w:rsid w:val="00B7370E"/>
    <w:rsid w:val="00B737F1"/>
    <w:rsid w:val="00B739E9"/>
    <w:rsid w:val="00B73BBF"/>
    <w:rsid w:val="00B73F84"/>
    <w:rsid w:val="00B742BA"/>
    <w:rsid w:val="00B7434A"/>
    <w:rsid w:val="00B748F4"/>
    <w:rsid w:val="00B74B9E"/>
    <w:rsid w:val="00B75A57"/>
    <w:rsid w:val="00B763BE"/>
    <w:rsid w:val="00B7666A"/>
    <w:rsid w:val="00B76715"/>
    <w:rsid w:val="00B76B07"/>
    <w:rsid w:val="00B778EA"/>
    <w:rsid w:val="00B80747"/>
    <w:rsid w:val="00B807F6"/>
    <w:rsid w:val="00B80C3B"/>
    <w:rsid w:val="00B8128E"/>
    <w:rsid w:val="00B816CF"/>
    <w:rsid w:val="00B8189E"/>
    <w:rsid w:val="00B81A0C"/>
    <w:rsid w:val="00B81B31"/>
    <w:rsid w:val="00B820F8"/>
    <w:rsid w:val="00B82214"/>
    <w:rsid w:val="00B8241F"/>
    <w:rsid w:val="00B825EC"/>
    <w:rsid w:val="00B82650"/>
    <w:rsid w:val="00B826D5"/>
    <w:rsid w:val="00B829E8"/>
    <w:rsid w:val="00B82E96"/>
    <w:rsid w:val="00B831F3"/>
    <w:rsid w:val="00B83685"/>
    <w:rsid w:val="00B8374D"/>
    <w:rsid w:val="00B8392E"/>
    <w:rsid w:val="00B83A7D"/>
    <w:rsid w:val="00B83CD8"/>
    <w:rsid w:val="00B83F22"/>
    <w:rsid w:val="00B83F9E"/>
    <w:rsid w:val="00B84067"/>
    <w:rsid w:val="00B8497F"/>
    <w:rsid w:val="00B84E0A"/>
    <w:rsid w:val="00B85572"/>
    <w:rsid w:val="00B856FB"/>
    <w:rsid w:val="00B85C5F"/>
    <w:rsid w:val="00B85D94"/>
    <w:rsid w:val="00B866E0"/>
    <w:rsid w:val="00B867C6"/>
    <w:rsid w:val="00B867D0"/>
    <w:rsid w:val="00B86C37"/>
    <w:rsid w:val="00B873B5"/>
    <w:rsid w:val="00B875F5"/>
    <w:rsid w:val="00B877BF"/>
    <w:rsid w:val="00B87979"/>
    <w:rsid w:val="00B879EE"/>
    <w:rsid w:val="00B87A48"/>
    <w:rsid w:val="00B87FD7"/>
    <w:rsid w:val="00B901B5"/>
    <w:rsid w:val="00B9052F"/>
    <w:rsid w:val="00B906B9"/>
    <w:rsid w:val="00B906D9"/>
    <w:rsid w:val="00B90C4E"/>
    <w:rsid w:val="00B910D7"/>
    <w:rsid w:val="00B9142B"/>
    <w:rsid w:val="00B91579"/>
    <w:rsid w:val="00B91CE9"/>
    <w:rsid w:val="00B91E66"/>
    <w:rsid w:val="00B91EC9"/>
    <w:rsid w:val="00B91FCC"/>
    <w:rsid w:val="00B9208B"/>
    <w:rsid w:val="00B9218B"/>
    <w:rsid w:val="00B92301"/>
    <w:rsid w:val="00B9232E"/>
    <w:rsid w:val="00B9291A"/>
    <w:rsid w:val="00B92BB0"/>
    <w:rsid w:val="00B936A2"/>
    <w:rsid w:val="00B93DA7"/>
    <w:rsid w:val="00B94D14"/>
    <w:rsid w:val="00B95143"/>
    <w:rsid w:val="00B95567"/>
    <w:rsid w:val="00B966B0"/>
    <w:rsid w:val="00B96B02"/>
    <w:rsid w:val="00B96BF6"/>
    <w:rsid w:val="00B96CCD"/>
    <w:rsid w:val="00B96E6F"/>
    <w:rsid w:val="00B96E81"/>
    <w:rsid w:val="00B96F80"/>
    <w:rsid w:val="00B96F9E"/>
    <w:rsid w:val="00B975C0"/>
    <w:rsid w:val="00B97B5A"/>
    <w:rsid w:val="00BA036E"/>
    <w:rsid w:val="00BA0ED4"/>
    <w:rsid w:val="00BA2624"/>
    <w:rsid w:val="00BA262C"/>
    <w:rsid w:val="00BA26BF"/>
    <w:rsid w:val="00BA29D3"/>
    <w:rsid w:val="00BA2A0A"/>
    <w:rsid w:val="00BA2D2F"/>
    <w:rsid w:val="00BA2FC4"/>
    <w:rsid w:val="00BA3084"/>
    <w:rsid w:val="00BA3327"/>
    <w:rsid w:val="00BA35C6"/>
    <w:rsid w:val="00BA365C"/>
    <w:rsid w:val="00BA38CE"/>
    <w:rsid w:val="00BA3999"/>
    <w:rsid w:val="00BA3E37"/>
    <w:rsid w:val="00BA43EA"/>
    <w:rsid w:val="00BA4402"/>
    <w:rsid w:val="00BA501F"/>
    <w:rsid w:val="00BA5059"/>
    <w:rsid w:val="00BA5217"/>
    <w:rsid w:val="00BA521D"/>
    <w:rsid w:val="00BA56F8"/>
    <w:rsid w:val="00BA5AA8"/>
    <w:rsid w:val="00BA62DA"/>
    <w:rsid w:val="00BA6FD1"/>
    <w:rsid w:val="00BA6FD5"/>
    <w:rsid w:val="00BA730E"/>
    <w:rsid w:val="00BA7EDC"/>
    <w:rsid w:val="00BB0188"/>
    <w:rsid w:val="00BB0842"/>
    <w:rsid w:val="00BB09FC"/>
    <w:rsid w:val="00BB0D6A"/>
    <w:rsid w:val="00BB13FE"/>
    <w:rsid w:val="00BB1500"/>
    <w:rsid w:val="00BB21C2"/>
    <w:rsid w:val="00BB3683"/>
    <w:rsid w:val="00BB3AA8"/>
    <w:rsid w:val="00BB3F4C"/>
    <w:rsid w:val="00BB4A9F"/>
    <w:rsid w:val="00BB4C05"/>
    <w:rsid w:val="00BB4FA8"/>
    <w:rsid w:val="00BB5264"/>
    <w:rsid w:val="00BB5BBD"/>
    <w:rsid w:val="00BB5F6E"/>
    <w:rsid w:val="00BB60C6"/>
    <w:rsid w:val="00BB63FE"/>
    <w:rsid w:val="00BB656B"/>
    <w:rsid w:val="00BB68F6"/>
    <w:rsid w:val="00BB7757"/>
    <w:rsid w:val="00BC011B"/>
    <w:rsid w:val="00BC0A7D"/>
    <w:rsid w:val="00BC0B23"/>
    <w:rsid w:val="00BC17C2"/>
    <w:rsid w:val="00BC1BEF"/>
    <w:rsid w:val="00BC1C0C"/>
    <w:rsid w:val="00BC1C22"/>
    <w:rsid w:val="00BC1CBE"/>
    <w:rsid w:val="00BC287F"/>
    <w:rsid w:val="00BC327B"/>
    <w:rsid w:val="00BC33AE"/>
    <w:rsid w:val="00BC3411"/>
    <w:rsid w:val="00BC37BC"/>
    <w:rsid w:val="00BC37E6"/>
    <w:rsid w:val="00BC417F"/>
    <w:rsid w:val="00BC4295"/>
    <w:rsid w:val="00BC436F"/>
    <w:rsid w:val="00BC514C"/>
    <w:rsid w:val="00BC53E1"/>
    <w:rsid w:val="00BC5499"/>
    <w:rsid w:val="00BC582B"/>
    <w:rsid w:val="00BC5B82"/>
    <w:rsid w:val="00BC5E40"/>
    <w:rsid w:val="00BC5EA1"/>
    <w:rsid w:val="00BC6165"/>
    <w:rsid w:val="00BC6571"/>
    <w:rsid w:val="00BC67D5"/>
    <w:rsid w:val="00BC69A7"/>
    <w:rsid w:val="00BC6BD7"/>
    <w:rsid w:val="00BC72C0"/>
    <w:rsid w:val="00BC74C6"/>
    <w:rsid w:val="00BC7601"/>
    <w:rsid w:val="00BC7821"/>
    <w:rsid w:val="00BC7A8C"/>
    <w:rsid w:val="00BC7EB3"/>
    <w:rsid w:val="00BD0D73"/>
    <w:rsid w:val="00BD106A"/>
    <w:rsid w:val="00BD1365"/>
    <w:rsid w:val="00BD13D5"/>
    <w:rsid w:val="00BD158B"/>
    <w:rsid w:val="00BD169A"/>
    <w:rsid w:val="00BD1830"/>
    <w:rsid w:val="00BD1DA1"/>
    <w:rsid w:val="00BD1E41"/>
    <w:rsid w:val="00BD23A4"/>
    <w:rsid w:val="00BD297B"/>
    <w:rsid w:val="00BD2AD8"/>
    <w:rsid w:val="00BD2C80"/>
    <w:rsid w:val="00BD2F9D"/>
    <w:rsid w:val="00BD3360"/>
    <w:rsid w:val="00BD3778"/>
    <w:rsid w:val="00BD3E52"/>
    <w:rsid w:val="00BD4251"/>
    <w:rsid w:val="00BD4270"/>
    <w:rsid w:val="00BD43C1"/>
    <w:rsid w:val="00BD46EC"/>
    <w:rsid w:val="00BD5211"/>
    <w:rsid w:val="00BD52F4"/>
    <w:rsid w:val="00BD5B97"/>
    <w:rsid w:val="00BD5DFC"/>
    <w:rsid w:val="00BD5E2C"/>
    <w:rsid w:val="00BD70B5"/>
    <w:rsid w:val="00BD7221"/>
    <w:rsid w:val="00BD74DE"/>
    <w:rsid w:val="00BD7748"/>
    <w:rsid w:val="00BD793B"/>
    <w:rsid w:val="00BD795A"/>
    <w:rsid w:val="00BD797A"/>
    <w:rsid w:val="00BE0D8B"/>
    <w:rsid w:val="00BE0E33"/>
    <w:rsid w:val="00BE1071"/>
    <w:rsid w:val="00BE1953"/>
    <w:rsid w:val="00BE1AB8"/>
    <w:rsid w:val="00BE1B46"/>
    <w:rsid w:val="00BE1BB8"/>
    <w:rsid w:val="00BE25F7"/>
    <w:rsid w:val="00BE2861"/>
    <w:rsid w:val="00BE2D9C"/>
    <w:rsid w:val="00BE3AEB"/>
    <w:rsid w:val="00BE3B42"/>
    <w:rsid w:val="00BE4667"/>
    <w:rsid w:val="00BE4B4F"/>
    <w:rsid w:val="00BE4C72"/>
    <w:rsid w:val="00BE51CA"/>
    <w:rsid w:val="00BE5416"/>
    <w:rsid w:val="00BE5453"/>
    <w:rsid w:val="00BE5933"/>
    <w:rsid w:val="00BE69AF"/>
    <w:rsid w:val="00BE726D"/>
    <w:rsid w:val="00BE742C"/>
    <w:rsid w:val="00BE7467"/>
    <w:rsid w:val="00BE7673"/>
    <w:rsid w:val="00BE7CCA"/>
    <w:rsid w:val="00BE7E5E"/>
    <w:rsid w:val="00BE7E9E"/>
    <w:rsid w:val="00BF1848"/>
    <w:rsid w:val="00BF194D"/>
    <w:rsid w:val="00BF215C"/>
    <w:rsid w:val="00BF221B"/>
    <w:rsid w:val="00BF2371"/>
    <w:rsid w:val="00BF2895"/>
    <w:rsid w:val="00BF2E3B"/>
    <w:rsid w:val="00BF3042"/>
    <w:rsid w:val="00BF30AE"/>
    <w:rsid w:val="00BF313D"/>
    <w:rsid w:val="00BF3C4C"/>
    <w:rsid w:val="00BF3FE5"/>
    <w:rsid w:val="00BF45AB"/>
    <w:rsid w:val="00BF4691"/>
    <w:rsid w:val="00BF4AE5"/>
    <w:rsid w:val="00BF4CE3"/>
    <w:rsid w:val="00BF53F0"/>
    <w:rsid w:val="00BF54E9"/>
    <w:rsid w:val="00BF5591"/>
    <w:rsid w:val="00BF58B4"/>
    <w:rsid w:val="00BF596B"/>
    <w:rsid w:val="00BF597A"/>
    <w:rsid w:val="00BF5C69"/>
    <w:rsid w:val="00BF62C7"/>
    <w:rsid w:val="00BF6BDD"/>
    <w:rsid w:val="00BF6D67"/>
    <w:rsid w:val="00BF6F84"/>
    <w:rsid w:val="00BF7216"/>
    <w:rsid w:val="00BF73B0"/>
    <w:rsid w:val="00BF79E3"/>
    <w:rsid w:val="00BF7C00"/>
    <w:rsid w:val="00BF7E5A"/>
    <w:rsid w:val="00BF7E95"/>
    <w:rsid w:val="00C00054"/>
    <w:rsid w:val="00C00057"/>
    <w:rsid w:val="00C000F7"/>
    <w:rsid w:val="00C00D63"/>
    <w:rsid w:val="00C023E8"/>
    <w:rsid w:val="00C02EE2"/>
    <w:rsid w:val="00C02F48"/>
    <w:rsid w:val="00C03360"/>
    <w:rsid w:val="00C037CC"/>
    <w:rsid w:val="00C03A30"/>
    <w:rsid w:val="00C03A78"/>
    <w:rsid w:val="00C03AF2"/>
    <w:rsid w:val="00C04058"/>
    <w:rsid w:val="00C0415F"/>
    <w:rsid w:val="00C0416B"/>
    <w:rsid w:val="00C04959"/>
    <w:rsid w:val="00C04BD5"/>
    <w:rsid w:val="00C05474"/>
    <w:rsid w:val="00C05E5B"/>
    <w:rsid w:val="00C061AA"/>
    <w:rsid w:val="00C06AF3"/>
    <w:rsid w:val="00C07171"/>
    <w:rsid w:val="00C07EF4"/>
    <w:rsid w:val="00C1044A"/>
    <w:rsid w:val="00C10DF6"/>
    <w:rsid w:val="00C11305"/>
    <w:rsid w:val="00C11464"/>
    <w:rsid w:val="00C11797"/>
    <w:rsid w:val="00C11A66"/>
    <w:rsid w:val="00C11CD6"/>
    <w:rsid w:val="00C11DF2"/>
    <w:rsid w:val="00C12060"/>
    <w:rsid w:val="00C121B2"/>
    <w:rsid w:val="00C121F1"/>
    <w:rsid w:val="00C122F8"/>
    <w:rsid w:val="00C12426"/>
    <w:rsid w:val="00C1277E"/>
    <w:rsid w:val="00C12866"/>
    <w:rsid w:val="00C12BDB"/>
    <w:rsid w:val="00C133C5"/>
    <w:rsid w:val="00C13D5B"/>
    <w:rsid w:val="00C13DD2"/>
    <w:rsid w:val="00C13E56"/>
    <w:rsid w:val="00C13F76"/>
    <w:rsid w:val="00C1401D"/>
    <w:rsid w:val="00C144D2"/>
    <w:rsid w:val="00C1515C"/>
    <w:rsid w:val="00C15419"/>
    <w:rsid w:val="00C154BF"/>
    <w:rsid w:val="00C15805"/>
    <w:rsid w:val="00C1603D"/>
    <w:rsid w:val="00C16EA5"/>
    <w:rsid w:val="00C17372"/>
    <w:rsid w:val="00C17CB4"/>
    <w:rsid w:val="00C20321"/>
    <w:rsid w:val="00C20933"/>
    <w:rsid w:val="00C20EE0"/>
    <w:rsid w:val="00C20FB9"/>
    <w:rsid w:val="00C214C4"/>
    <w:rsid w:val="00C22002"/>
    <w:rsid w:val="00C22CC9"/>
    <w:rsid w:val="00C230E4"/>
    <w:rsid w:val="00C2348A"/>
    <w:rsid w:val="00C2362A"/>
    <w:rsid w:val="00C23879"/>
    <w:rsid w:val="00C238B5"/>
    <w:rsid w:val="00C24C38"/>
    <w:rsid w:val="00C2519E"/>
    <w:rsid w:val="00C25398"/>
    <w:rsid w:val="00C25950"/>
    <w:rsid w:val="00C25DA9"/>
    <w:rsid w:val="00C261F4"/>
    <w:rsid w:val="00C26592"/>
    <w:rsid w:val="00C26C43"/>
    <w:rsid w:val="00C26ECC"/>
    <w:rsid w:val="00C27059"/>
    <w:rsid w:val="00C2706B"/>
    <w:rsid w:val="00C27528"/>
    <w:rsid w:val="00C27950"/>
    <w:rsid w:val="00C27989"/>
    <w:rsid w:val="00C27C7D"/>
    <w:rsid w:val="00C30115"/>
    <w:rsid w:val="00C3066D"/>
    <w:rsid w:val="00C30753"/>
    <w:rsid w:val="00C30A45"/>
    <w:rsid w:val="00C317C6"/>
    <w:rsid w:val="00C319C2"/>
    <w:rsid w:val="00C3202A"/>
    <w:rsid w:val="00C322D9"/>
    <w:rsid w:val="00C323ED"/>
    <w:rsid w:val="00C32772"/>
    <w:rsid w:val="00C329DA"/>
    <w:rsid w:val="00C32A96"/>
    <w:rsid w:val="00C32D54"/>
    <w:rsid w:val="00C33286"/>
    <w:rsid w:val="00C3344D"/>
    <w:rsid w:val="00C335B5"/>
    <w:rsid w:val="00C337E1"/>
    <w:rsid w:val="00C33BB0"/>
    <w:rsid w:val="00C33D9D"/>
    <w:rsid w:val="00C342CA"/>
    <w:rsid w:val="00C346D9"/>
    <w:rsid w:val="00C34D24"/>
    <w:rsid w:val="00C35788"/>
    <w:rsid w:val="00C35865"/>
    <w:rsid w:val="00C35946"/>
    <w:rsid w:val="00C36181"/>
    <w:rsid w:val="00C36338"/>
    <w:rsid w:val="00C36711"/>
    <w:rsid w:val="00C36855"/>
    <w:rsid w:val="00C36992"/>
    <w:rsid w:val="00C369E1"/>
    <w:rsid w:val="00C373F2"/>
    <w:rsid w:val="00C376F0"/>
    <w:rsid w:val="00C40283"/>
    <w:rsid w:val="00C40433"/>
    <w:rsid w:val="00C40804"/>
    <w:rsid w:val="00C41C71"/>
    <w:rsid w:val="00C41DC0"/>
    <w:rsid w:val="00C42061"/>
    <w:rsid w:val="00C425D8"/>
    <w:rsid w:val="00C4278C"/>
    <w:rsid w:val="00C42D1B"/>
    <w:rsid w:val="00C42F54"/>
    <w:rsid w:val="00C43961"/>
    <w:rsid w:val="00C43D98"/>
    <w:rsid w:val="00C43E1B"/>
    <w:rsid w:val="00C4432D"/>
    <w:rsid w:val="00C44530"/>
    <w:rsid w:val="00C44C7F"/>
    <w:rsid w:val="00C44E32"/>
    <w:rsid w:val="00C4526B"/>
    <w:rsid w:val="00C45357"/>
    <w:rsid w:val="00C45D36"/>
    <w:rsid w:val="00C46455"/>
    <w:rsid w:val="00C46871"/>
    <w:rsid w:val="00C46C95"/>
    <w:rsid w:val="00C46D78"/>
    <w:rsid w:val="00C46FE2"/>
    <w:rsid w:val="00C47364"/>
    <w:rsid w:val="00C47D0B"/>
    <w:rsid w:val="00C50C79"/>
    <w:rsid w:val="00C50E41"/>
    <w:rsid w:val="00C5138B"/>
    <w:rsid w:val="00C5194E"/>
    <w:rsid w:val="00C51EC5"/>
    <w:rsid w:val="00C51F2E"/>
    <w:rsid w:val="00C52797"/>
    <w:rsid w:val="00C52F95"/>
    <w:rsid w:val="00C534AB"/>
    <w:rsid w:val="00C534F7"/>
    <w:rsid w:val="00C544D5"/>
    <w:rsid w:val="00C54549"/>
    <w:rsid w:val="00C54AAE"/>
    <w:rsid w:val="00C54ED3"/>
    <w:rsid w:val="00C55829"/>
    <w:rsid w:val="00C5671B"/>
    <w:rsid w:val="00C56954"/>
    <w:rsid w:val="00C56A85"/>
    <w:rsid w:val="00C56AC6"/>
    <w:rsid w:val="00C56CDB"/>
    <w:rsid w:val="00C57957"/>
    <w:rsid w:val="00C600B4"/>
    <w:rsid w:val="00C60379"/>
    <w:rsid w:val="00C6064D"/>
    <w:rsid w:val="00C60747"/>
    <w:rsid w:val="00C60E59"/>
    <w:rsid w:val="00C61AD0"/>
    <w:rsid w:val="00C61D61"/>
    <w:rsid w:val="00C61DE4"/>
    <w:rsid w:val="00C62128"/>
    <w:rsid w:val="00C62365"/>
    <w:rsid w:val="00C6254D"/>
    <w:rsid w:val="00C628E0"/>
    <w:rsid w:val="00C6299E"/>
    <w:rsid w:val="00C629A0"/>
    <w:rsid w:val="00C62CB7"/>
    <w:rsid w:val="00C62E3D"/>
    <w:rsid w:val="00C635E2"/>
    <w:rsid w:val="00C63DAD"/>
    <w:rsid w:val="00C642E3"/>
    <w:rsid w:val="00C643F6"/>
    <w:rsid w:val="00C645EE"/>
    <w:rsid w:val="00C649E7"/>
    <w:rsid w:val="00C64D0B"/>
    <w:rsid w:val="00C65504"/>
    <w:rsid w:val="00C65912"/>
    <w:rsid w:val="00C6601A"/>
    <w:rsid w:val="00C66322"/>
    <w:rsid w:val="00C66AF3"/>
    <w:rsid w:val="00C66D30"/>
    <w:rsid w:val="00C672BA"/>
    <w:rsid w:val="00C70172"/>
    <w:rsid w:val="00C70583"/>
    <w:rsid w:val="00C70D49"/>
    <w:rsid w:val="00C714D1"/>
    <w:rsid w:val="00C72853"/>
    <w:rsid w:val="00C72B4F"/>
    <w:rsid w:val="00C72B6E"/>
    <w:rsid w:val="00C73629"/>
    <w:rsid w:val="00C738F2"/>
    <w:rsid w:val="00C73A83"/>
    <w:rsid w:val="00C7403D"/>
    <w:rsid w:val="00C74829"/>
    <w:rsid w:val="00C7491F"/>
    <w:rsid w:val="00C74F34"/>
    <w:rsid w:val="00C7513B"/>
    <w:rsid w:val="00C75272"/>
    <w:rsid w:val="00C756EA"/>
    <w:rsid w:val="00C76190"/>
    <w:rsid w:val="00C76490"/>
    <w:rsid w:val="00C7672A"/>
    <w:rsid w:val="00C76BF6"/>
    <w:rsid w:val="00C76CA1"/>
    <w:rsid w:val="00C76D33"/>
    <w:rsid w:val="00C779BB"/>
    <w:rsid w:val="00C8040B"/>
    <w:rsid w:val="00C805D5"/>
    <w:rsid w:val="00C81390"/>
    <w:rsid w:val="00C816F2"/>
    <w:rsid w:val="00C81B50"/>
    <w:rsid w:val="00C81C65"/>
    <w:rsid w:val="00C81D35"/>
    <w:rsid w:val="00C81EC5"/>
    <w:rsid w:val="00C82690"/>
    <w:rsid w:val="00C82DFD"/>
    <w:rsid w:val="00C8336D"/>
    <w:rsid w:val="00C836FC"/>
    <w:rsid w:val="00C83AC0"/>
    <w:rsid w:val="00C85090"/>
    <w:rsid w:val="00C8512F"/>
    <w:rsid w:val="00C8518B"/>
    <w:rsid w:val="00C851A1"/>
    <w:rsid w:val="00C85977"/>
    <w:rsid w:val="00C85FB1"/>
    <w:rsid w:val="00C85FB5"/>
    <w:rsid w:val="00C86C6E"/>
    <w:rsid w:val="00C87697"/>
    <w:rsid w:val="00C87B2E"/>
    <w:rsid w:val="00C900CC"/>
    <w:rsid w:val="00C9015F"/>
    <w:rsid w:val="00C902F9"/>
    <w:rsid w:val="00C90348"/>
    <w:rsid w:val="00C908AA"/>
    <w:rsid w:val="00C90B18"/>
    <w:rsid w:val="00C90C0D"/>
    <w:rsid w:val="00C90EB4"/>
    <w:rsid w:val="00C921AA"/>
    <w:rsid w:val="00C92340"/>
    <w:rsid w:val="00C927A6"/>
    <w:rsid w:val="00C929E2"/>
    <w:rsid w:val="00C92A0F"/>
    <w:rsid w:val="00C92C46"/>
    <w:rsid w:val="00C930BB"/>
    <w:rsid w:val="00C93249"/>
    <w:rsid w:val="00C93448"/>
    <w:rsid w:val="00C93532"/>
    <w:rsid w:val="00C935FC"/>
    <w:rsid w:val="00C93957"/>
    <w:rsid w:val="00C93B8C"/>
    <w:rsid w:val="00C93D85"/>
    <w:rsid w:val="00C94648"/>
    <w:rsid w:val="00C94B77"/>
    <w:rsid w:val="00C96445"/>
    <w:rsid w:val="00C96570"/>
    <w:rsid w:val="00C965D5"/>
    <w:rsid w:val="00C96AA9"/>
    <w:rsid w:val="00C96EFE"/>
    <w:rsid w:val="00C96F36"/>
    <w:rsid w:val="00C976B5"/>
    <w:rsid w:val="00C97B65"/>
    <w:rsid w:val="00C97BA1"/>
    <w:rsid w:val="00CA0040"/>
    <w:rsid w:val="00CA0235"/>
    <w:rsid w:val="00CA0547"/>
    <w:rsid w:val="00CA0FE4"/>
    <w:rsid w:val="00CA0FED"/>
    <w:rsid w:val="00CA10A7"/>
    <w:rsid w:val="00CA184B"/>
    <w:rsid w:val="00CA1B52"/>
    <w:rsid w:val="00CA27ED"/>
    <w:rsid w:val="00CA295D"/>
    <w:rsid w:val="00CA3426"/>
    <w:rsid w:val="00CA3593"/>
    <w:rsid w:val="00CA53B1"/>
    <w:rsid w:val="00CA5EC1"/>
    <w:rsid w:val="00CA6147"/>
    <w:rsid w:val="00CA6361"/>
    <w:rsid w:val="00CA6517"/>
    <w:rsid w:val="00CA6E3A"/>
    <w:rsid w:val="00CA6EBC"/>
    <w:rsid w:val="00CA7365"/>
    <w:rsid w:val="00CA78A8"/>
    <w:rsid w:val="00CA790A"/>
    <w:rsid w:val="00CB07B6"/>
    <w:rsid w:val="00CB1360"/>
    <w:rsid w:val="00CB150C"/>
    <w:rsid w:val="00CB19D9"/>
    <w:rsid w:val="00CB1FEE"/>
    <w:rsid w:val="00CB2568"/>
    <w:rsid w:val="00CB25B9"/>
    <w:rsid w:val="00CB2726"/>
    <w:rsid w:val="00CB27CD"/>
    <w:rsid w:val="00CB2C6F"/>
    <w:rsid w:val="00CB2FAB"/>
    <w:rsid w:val="00CB3237"/>
    <w:rsid w:val="00CB33B9"/>
    <w:rsid w:val="00CB366F"/>
    <w:rsid w:val="00CB3752"/>
    <w:rsid w:val="00CB3933"/>
    <w:rsid w:val="00CB41BE"/>
    <w:rsid w:val="00CB41FB"/>
    <w:rsid w:val="00CB42B8"/>
    <w:rsid w:val="00CB4702"/>
    <w:rsid w:val="00CB4E29"/>
    <w:rsid w:val="00CB52C1"/>
    <w:rsid w:val="00CB5564"/>
    <w:rsid w:val="00CB5E7B"/>
    <w:rsid w:val="00CB5F18"/>
    <w:rsid w:val="00CB62CE"/>
    <w:rsid w:val="00CB6CEB"/>
    <w:rsid w:val="00CB736C"/>
    <w:rsid w:val="00CB7B5C"/>
    <w:rsid w:val="00CC06EB"/>
    <w:rsid w:val="00CC0A2F"/>
    <w:rsid w:val="00CC0A5D"/>
    <w:rsid w:val="00CC0B82"/>
    <w:rsid w:val="00CC0C52"/>
    <w:rsid w:val="00CC0CAD"/>
    <w:rsid w:val="00CC0D5F"/>
    <w:rsid w:val="00CC11E6"/>
    <w:rsid w:val="00CC1A7E"/>
    <w:rsid w:val="00CC1D97"/>
    <w:rsid w:val="00CC1F37"/>
    <w:rsid w:val="00CC201A"/>
    <w:rsid w:val="00CC20F6"/>
    <w:rsid w:val="00CC23D9"/>
    <w:rsid w:val="00CC2E50"/>
    <w:rsid w:val="00CC332D"/>
    <w:rsid w:val="00CC3A83"/>
    <w:rsid w:val="00CC3DE0"/>
    <w:rsid w:val="00CC3FF4"/>
    <w:rsid w:val="00CC4224"/>
    <w:rsid w:val="00CC4D21"/>
    <w:rsid w:val="00CC58A6"/>
    <w:rsid w:val="00CC679C"/>
    <w:rsid w:val="00CC6B61"/>
    <w:rsid w:val="00CC6F1C"/>
    <w:rsid w:val="00CC74F8"/>
    <w:rsid w:val="00CC753B"/>
    <w:rsid w:val="00CC7932"/>
    <w:rsid w:val="00CC7F03"/>
    <w:rsid w:val="00CD003B"/>
    <w:rsid w:val="00CD02EA"/>
    <w:rsid w:val="00CD0431"/>
    <w:rsid w:val="00CD07AA"/>
    <w:rsid w:val="00CD0974"/>
    <w:rsid w:val="00CD0A2D"/>
    <w:rsid w:val="00CD0D78"/>
    <w:rsid w:val="00CD0E1D"/>
    <w:rsid w:val="00CD104B"/>
    <w:rsid w:val="00CD1089"/>
    <w:rsid w:val="00CD108E"/>
    <w:rsid w:val="00CD1192"/>
    <w:rsid w:val="00CD1632"/>
    <w:rsid w:val="00CD1688"/>
    <w:rsid w:val="00CD1E9C"/>
    <w:rsid w:val="00CD20BD"/>
    <w:rsid w:val="00CD2A7A"/>
    <w:rsid w:val="00CD2CD6"/>
    <w:rsid w:val="00CD2F7A"/>
    <w:rsid w:val="00CD39FF"/>
    <w:rsid w:val="00CD4543"/>
    <w:rsid w:val="00CD45EC"/>
    <w:rsid w:val="00CD45F6"/>
    <w:rsid w:val="00CD4D1C"/>
    <w:rsid w:val="00CD54ED"/>
    <w:rsid w:val="00CD5A5A"/>
    <w:rsid w:val="00CD5B17"/>
    <w:rsid w:val="00CD5B85"/>
    <w:rsid w:val="00CD63D9"/>
    <w:rsid w:val="00CD6A9A"/>
    <w:rsid w:val="00CD6B7C"/>
    <w:rsid w:val="00CD6D24"/>
    <w:rsid w:val="00CD6E25"/>
    <w:rsid w:val="00CE0AAB"/>
    <w:rsid w:val="00CE0B8D"/>
    <w:rsid w:val="00CE1833"/>
    <w:rsid w:val="00CE291F"/>
    <w:rsid w:val="00CE294A"/>
    <w:rsid w:val="00CE2EB5"/>
    <w:rsid w:val="00CE2FC6"/>
    <w:rsid w:val="00CE3026"/>
    <w:rsid w:val="00CE3BAE"/>
    <w:rsid w:val="00CE3BDE"/>
    <w:rsid w:val="00CE3FC9"/>
    <w:rsid w:val="00CE4468"/>
    <w:rsid w:val="00CE4691"/>
    <w:rsid w:val="00CE4A77"/>
    <w:rsid w:val="00CE5390"/>
    <w:rsid w:val="00CE60B3"/>
    <w:rsid w:val="00CE689C"/>
    <w:rsid w:val="00CE6A6D"/>
    <w:rsid w:val="00CE6B28"/>
    <w:rsid w:val="00CE725C"/>
    <w:rsid w:val="00CE7456"/>
    <w:rsid w:val="00CE78AC"/>
    <w:rsid w:val="00CE7B55"/>
    <w:rsid w:val="00CF026A"/>
    <w:rsid w:val="00CF07A5"/>
    <w:rsid w:val="00CF0E08"/>
    <w:rsid w:val="00CF0E18"/>
    <w:rsid w:val="00CF1D63"/>
    <w:rsid w:val="00CF1EBD"/>
    <w:rsid w:val="00CF22A7"/>
    <w:rsid w:val="00CF2377"/>
    <w:rsid w:val="00CF245D"/>
    <w:rsid w:val="00CF2577"/>
    <w:rsid w:val="00CF2ECC"/>
    <w:rsid w:val="00CF33CD"/>
    <w:rsid w:val="00CF366B"/>
    <w:rsid w:val="00CF3BD3"/>
    <w:rsid w:val="00CF4733"/>
    <w:rsid w:val="00CF497E"/>
    <w:rsid w:val="00CF645E"/>
    <w:rsid w:val="00CF6859"/>
    <w:rsid w:val="00CF6BB6"/>
    <w:rsid w:val="00CF6CD9"/>
    <w:rsid w:val="00CF6E74"/>
    <w:rsid w:val="00CF75DE"/>
    <w:rsid w:val="00CF7B54"/>
    <w:rsid w:val="00CF7FBD"/>
    <w:rsid w:val="00D00544"/>
    <w:rsid w:val="00D01641"/>
    <w:rsid w:val="00D01D10"/>
    <w:rsid w:val="00D01E04"/>
    <w:rsid w:val="00D0263F"/>
    <w:rsid w:val="00D0276F"/>
    <w:rsid w:val="00D02DDA"/>
    <w:rsid w:val="00D03014"/>
    <w:rsid w:val="00D0342E"/>
    <w:rsid w:val="00D034A7"/>
    <w:rsid w:val="00D03936"/>
    <w:rsid w:val="00D03FD4"/>
    <w:rsid w:val="00D04667"/>
    <w:rsid w:val="00D046CB"/>
    <w:rsid w:val="00D04AAA"/>
    <w:rsid w:val="00D052FC"/>
    <w:rsid w:val="00D054C7"/>
    <w:rsid w:val="00D057EA"/>
    <w:rsid w:val="00D05C81"/>
    <w:rsid w:val="00D05FEA"/>
    <w:rsid w:val="00D061CB"/>
    <w:rsid w:val="00D061E5"/>
    <w:rsid w:val="00D069AD"/>
    <w:rsid w:val="00D069E3"/>
    <w:rsid w:val="00D06AE6"/>
    <w:rsid w:val="00D06ED0"/>
    <w:rsid w:val="00D072F4"/>
    <w:rsid w:val="00D0742A"/>
    <w:rsid w:val="00D07A7F"/>
    <w:rsid w:val="00D07B58"/>
    <w:rsid w:val="00D07BBE"/>
    <w:rsid w:val="00D07D26"/>
    <w:rsid w:val="00D1004A"/>
    <w:rsid w:val="00D10082"/>
    <w:rsid w:val="00D105C4"/>
    <w:rsid w:val="00D1095D"/>
    <w:rsid w:val="00D10982"/>
    <w:rsid w:val="00D10F4D"/>
    <w:rsid w:val="00D1127C"/>
    <w:rsid w:val="00D115AB"/>
    <w:rsid w:val="00D11840"/>
    <w:rsid w:val="00D11ED6"/>
    <w:rsid w:val="00D12F9D"/>
    <w:rsid w:val="00D13244"/>
    <w:rsid w:val="00D1334E"/>
    <w:rsid w:val="00D133B8"/>
    <w:rsid w:val="00D13AB5"/>
    <w:rsid w:val="00D13E4F"/>
    <w:rsid w:val="00D141EA"/>
    <w:rsid w:val="00D14E99"/>
    <w:rsid w:val="00D1533C"/>
    <w:rsid w:val="00D1594E"/>
    <w:rsid w:val="00D15D08"/>
    <w:rsid w:val="00D15D0D"/>
    <w:rsid w:val="00D15DDA"/>
    <w:rsid w:val="00D16193"/>
    <w:rsid w:val="00D1657D"/>
    <w:rsid w:val="00D1710F"/>
    <w:rsid w:val="00D20957"/>
    <w:rsid w:val="00D20A25"/>
    <w:rsid w:val="00D20ABC"/>
    <w:rsid w:val="00D21537"/>
    <w:rsid w:val="00D21565"/>
    <w:rsid w:val="00D21910"/>
    <w:rsid w:val="00D219CE"/>
    <w:rsid w:val="00D21ADC"/>
    <w:rsid w:val="00D21C0E"/>
    <w:rsid w:val="00D21E8F"/>
    <w:rsid w:val="00D220A0"/>
    <w:rsid w:val="00D2282F"/>
    <w:rsid w:val="00D22C71"/>
    <w:rsid w:val="00D22E7F"/>
    <w:rsid w:val="00D22EA8"/>
    <w:rsid w:val="00D22EE9"/>
    <w:rsid w:val="00D23089"/>
    <w:rsid w:val="00D237D3"/>
    <w:rsid w:val="00D23B36"/>
    <w:rsid w:val="00D23F3D"/>
    <w:rsid w:val="00D24008"/>
    <w:rsid w:val="00D24466"/>
    <w:rsid w:val="00D248D1"/>
    <w:rsid w:val="00D2532F"/>
    <w:rsid w:val="00D25342"/>
    <w:rsid w:val="00D25924"/>
    <w:rsid w:val="00D261C4"/>
    <w:rsid w:val="00D2689D"/>
    <w:rsid w:val="00D268CA"/>
    <w:rsid w:val="00D30009"/>
    <w:rsid w:val="00D3015A"/>
    <w:rsid w:val="00D30961"/>
    <w:rsid w:val="00D30FEF"/>
    <w:rsid w:val="00D3108A"/>
    <w:rsid w:val="00D313E7"/>
    <w:rsid w:val="00D31AD9"/>
    <w:rsid w:val="00D31C92"/>
    <w:rsid w:val="00D321B1"/>
    <w:rsid w:val="00D322B0"/>
    <w:rsid w:val="00D324B0"/>
    <w:rsid w:val="00D324D1"/>
    <w:rsid w:val="00D32DEB"/>
    <w:rsid w:val="00D32DFC"/>
    <w:rsid w:val="00D331A7"/>
    <w:rsid w:val="00D332A9"/>
    <w:rsid w:val="00D333DB"/>
    <w:rsid w:val="00D333F8"/>
    <w:rsid w:val="00D33838"/>
    <w:rsid w:val="00D33E46"/>
    <w:rsid w:val="00D3400D"/>
    <w:rsid w:val="00D34050"/>
    <w:rsid w:val="00D340AB"/>
    <w:rsid w:val="00D34195"/>
    <w:rsid w:val="00D34BF8"/>
    <w:rsid w:val="00D34C83"/>
    <w:rsid w:val="00D3506C"/>
    <w:rsid w:val="00D352DE"/>
    <w:rsid w:val="00D35C67"/>
    <w:rsid w:val="00D35D12"/>
    <w:rsid w:val="00D366C1"/>
    <w:rsid w:val="00D367B1"/>
    <w:rsid w:val="00D36AAA"/>
    <w:rsid w:val="00D36BDB"/>
    <w:rsid w:val="00D36F18"/>
    <w:rsid w:val="00D37760"/>
    <w:rsid w:val="00D37C64"/>
    <w:rsid w:val="00D37DB6"/>
    <w:rsid w:val="00D37DBE"/>
    <w:rsid w:val="00D40121"/>
    <w:rsid w:val="00D405F5"/>
    <w:rsid w:val="00D4099B"/>
    <w:rsid w:val="00D40B8B"/>
    <w:rsid w:val="00D41AD2"/>
    <w:rsid w:val="00D41CB0"/>
    <w:rsid w:val="00D42326"/>
    <w:rsid w:val="00D42477"/>
    <w:rsid w:val="00D42767"/>
    <w:rsid w:val="00D4288A"/>
    <w:rsid w:val="00D429D3"/>
    <w:rsid w:val="00D42CE1"/>
    <w:rsid w:val="00D42F21"/>
    <w:rsid w:val="00D43062"/>
    <w:rsid w:val="00D43474"/>
    <w:rsid w:val="00D43625"/>
    <w:rsid w:val="00D43A3D"/>
    <w:rsid w:val="00D440FD"/>
    <w:rsid w:val="00D44E9D"/>
    <w:rsid w:val="00D45305"/>
    <w:rsid w:val="00D4530B"/>
    <w:rsid w:val="00D456B0"/>
    <w:rsid w:val="00D45DFB"/>
    <w:rsid w:val="00D46FC0"/>
    <w:rsid w:val="00D470FA"/>
    <w:rsid w:val="00D4747A"/>
    <w:rsid w:val="00D478CD"/>
    <w:rsid w:val="00D479EA"/>
    <w:rsid w:val="00D47C10"/>
    <w:rsid w:val="00D47DF5"/>
    <w:rsid w:val="00D47F40"/>
    <w:rsid w:val="00D50132"/>
    <w:rsid w:val="00D50371"/>
    <w:rsid w:val="00D50390"/>
    <w:rsid w:val="00D509C9"/>
    <w:rsid w:val="00D51387"/>
    <w:rsid w:val="00D514FB"/>
    <w:rsid w:val="00D51AFD"/>
    <w:rsid w:val="00D51D77"/>
    <w:rsid w:val="00D51FC3"/>
    <w:rsid w:val="00D52CB0"/>
    <w:rsid w:val="00D53690"/>
    <w:rsid w:val="00D5435D"/>
    <w:rsid w:val="00D543CD"/>
    <w:rsid w:val="00D543E1"/>
    <w:rsid w:val="00D54521"/>
    <w:rsid w:val="00D54AD2"/>
    <w:rsid w:val="00D54CFF"/>
    <w:rsid w:val="00D55320"/>
    <w:rsid w:val="00D55816"/>
    <w:rsid w:val="00D55A5F"/>
    <w:rsid w:val="00D55F5A"/>
    <w:rsid w:val="00D5664A"/>
    <w:rsid w:val="00D56CE0"/>
    <w:rsid w:val="00D570EE"/>
    <w:rsid w:val="00D573FC"/>
    <w:rsid w:val="00D57424"/>
    <w:rsid w:val="00D574DB"/>
    <w:rsid w:val="00D57A1C"/>
    <w:rsid w:val="00D57EB8"/>
    <w:rsid w:val="00D600D1"/>
    <w:rsid w:val="00D600D7"/>
    <w:rsid w:val="00D601D8"/>
    <w:rsid w:val="00D602E2"/>
    <w:rsid w:val="00D6094D"/>
    <w:rsid w:val="00D60E29"/>
    <w:rsid w:val="00D60F53"/>
    <w:rsid w:val="00D6139A"/>
    <w:rsid w:val="00D6154C"/>
    <w:rsid w:val="00D61963"/>
    <w:rsid w:val="00D61B07"/>
    <w:rsid w:val="00D61D96"/>
    <w:rsid w:val="00D61DF7"/>
    <w:rsid w:val="00D625F1"/>
    <w:rsid w:val="00D629B2"/>
    <w:rsid w:val="00D62C1B"/>
    <w:rsid w:val="00D6322E"/>
    <w:rsid w:val="00D63444"/>
    <w:rsid w:val="00D638BE"/>
    <w:rsid w:val="00D63A5F"/>
    <w:rsid w:val="00D6410F"/>
    <w:rsid w:val="00D643E4"/>
    <w:rsid w:val="00D64806"/>
    <w:rsid w:val="00D64C7B"/>
    <w:rsid w:val="00D6514F"/>
    <w:rsid w:val="00D6525F"/>
    <w:rsid w:val="00D6545D"/>
    <w:rsid w:val="00D65974"/>
    <w:rsid w:val="00D6597E"/>
    <w:rsid w:val="00D65B34"/>
    <w:rsid w:val="00D66237"/>
    <w:rsid w:val="00D66307"/>
    <w:rsid w:val="00D6631D"/>
    <w:rsid w:val="00D66352"/>
    <w:rsid w:val="00D6642A"/>
    <w:rsid w:val="00D66915"/>
    <w:rsid w:val="00D67399"/>
    <w:rsid w:val="00D6742A"/>
    <w:rsid w:val="00D67579"/>
    <w:rsid w:val="00D676CE"/>
    <w:rsid w:val="00D700D0"/>
    <w:rsid w:val="00D72077"/>
    <w:rsid w:val="00D723A5"/>
    <w:rsid w:val="00D72DF2"/>
    <w:rsid w:val="00D72EB9"/>
    <w:rsid w:val="00D72F93"/>
    <w:rsid w:val="00D73016"/>
    <w:rsid w:val="00D73301"/>
    <w:rsid w:val="00D73872"/>
    <w:rsid w:val="00D73BD2"/>
    <w:rsid w:val="00D74140"/>
    <w:rsid w:val="00D74241"/>
    <w:rsid w:val="00D74A9A"/>
    <w:rsid w:val="00D74E68"/>
    <w:rsid w:val="00D7549E"/>
    <w:rsid w:val="00D75A18"/>
    <w:rsid w:val="00D75FC5"/>
    <w:rsid w:val="00D765A8"/>
    <w:rsid w:val="00D76F87"/>
    <w:rsid w:val="00D76F8C"/>
    <w:rsid w:val="00D775B1"/>
    <w:rsid w:val="00D775F5"/>
    <w:rsid w:val="00D77816"/>
    <w:rsid w:val="00D77ABC"/>
    <w:rsid w:val="00D77B81"/>
    <w:rsid w:val="00D77E6D"/>
    <w:rsid w:val="00D77EE9"/>
    <w:rsid w:val="00D80247"/>
    <w:rsid w:val="00D80626"/>
    <w:rsid w:val="00D80A8A"/>
    <w:rsid w:val="00D825D9"/>
    <w:rsid w:val="00D82A45"/>
    <w:rsid w:val="00D8338D"/>
    <w:rsid w:val="00D8353D"/>
    <w:rsid w:val="00D84A63"/>
    <w:rsid w:val="00D84D9F"/>
    <w:rsid w:val="00D850B2"/>
    <w:rsid w:val="00D86234"/>
    <w:rsid w:val="00D863AC"/>
    <w:rsid w:val="00D8675B"/>
    <w:rsid w:val="00D867DA"/>
    <w:rsid w:val="00D86CC9"/>
    <w:rsid w:val="00D86E30"/>
    <w:rsid w:val="00D8738E"/>
    <w:rsid w:val="00D87BE3"/>
    <w:rsid w:val="00D87DF2"/>
    <w:rsid w:val="00D9049B"/>
    <w:rsid w:val="00D90B18"/>
    <w:rsid w:val="00D90FDE"/>
    <w:rsid w:val="00D913EB"/>
    <w:rsid w:val="00D917D9"/>
    <w:rsid w:val="00D91A3B"/>
    <w:rsid w:val="00D91BC0"/>
    <w:rsid w:val="00D92000"/>
    <w:rsid w:val="00D9201D"/>
    <w:rsid w:val="00D92254"/>
    <w:rsid w:val="00D92937"/>
    <w:rsid w:val="00D929BB"/>
    <w:rsid w:val="00D92B00"/>
    <w:rsid w:val="00D92BDD"/>
    <w:rsid w:val="00D92C62"/>
    <w:rsid w:val="00D932E0"/>
    <w:rsid w:val="00D93D79"/>
    <w:rsid w:val="00D93EBE"/>
    <w:rsid w:val="00D94D10"/>
    <w:rsid w:val="00D950E2"/>
    <w:rsid w:val="00D95755"/>
    <w:rsid w:val="00D95761"/>
    <w:rsid w:val="00D95B87"/>
    <w:rsid w:val="00D95C39"/>
    <w:rsid w:val="00D96058"/>
    <w:rsid w:val="00D9606B"/>
    <w:rsid w:val="00D9618C"/>
    <w:rsid w:val="00D9645D"/>
    <w:rsid w:val="00D9650B"/>
    <w:rsid w:val="00D96C8F"/>
    <w:rsid w:val="00D96D66"/>
    <w:rsid w:val="00D9798C"/>
    <w:rsid w:val="00DA1268"/>
    <w:rsid w:val="00DA143A"/>
    <w:rsid w:val="00DA1465"/>
    <w:rsid w:val="00DA1FF6"/>
    <w:rsid w:val="00DA3168"/>
    <w:rsid w:val="00DA330E"/>
    <w:rsid w:val="00DA3368"/>
    <w:rsid w:val="00DA342E"/>
    <w:rsid w:val="00DA37CD"/>
    <w:rsid w:val="00DA3D4A"/>
    <w:rsid w:val="00DA427A"/>
    <w:rsid w:val="00DA4A18"/>
    <w:rsid w:val="00DA4BE0"/>
    <w:rsid w:val="00DA5595"/>
    <w:rsid w:val="00DA58BC"/>
    <w:rsid w:val="00DA5913"/>
    <w:rsid w:val="00DA5B47"/>
    <w:rsid w:val="00DA6276"/>
    <w:rsid w:val="00DA669B"/>
    <w:rsid w:val="00DA6E5F"/>
    <w:rsid w:val="00DA737C"/>
    <w:rsid w:val="00DA774E"/>
    <w:rsid w:val="00DA78DD"/>
    <w:rsid w:val="00DA7936"/>
    <w:rsid w:val="00DB0177"/>
    <w:rsid w:val="00DB0244"/>
    <w:rsid w:val="00DB09D9"/>
    <w:rsid w:val="00DB103B"/>
    <w:rsid w:val="00DB15D2"/>
    <w:rsid w:val="00DB203F"/>
    <w:rsid w:val="00DB23F1"/>
    <w:rsid w:val="00DB267B"/>
    <w:rsid w:val="00DB2FC6"/>
    <w:rsid w:val="00DB35E8"/>
    <w:rsid w:val="00DB38AC"/>
    <w:rsid w:val="00DB41DD"/>
    <w:rsid w:val="00DB48B1"/>
    <w:rsid w:val="00DB552B"/>
    <w:rsid w:val="00DB5796"/>
    <w:rsid w:val="00DB5849"/>
    <w:rsid w:val="00DB5AE1"/>
    <w:rsid w:val="00DB60AA"/>
    <w:rsid w:val="00DB62DC"/>
    <w:rsid w:val="00DB6477"/>
    <w:rsid w:val="00DB679C"/>
    <w:rsid w:val="00DB6E50"/>
    <w:rsid w:val="00DB7185"/>
    <w:rsid w:val="00DB74E8"/>
    <w:rsid w:val="00DB767C"/>
    <w:rsid w:val="00DB7D94"/>
    <w:rsid w:val="00DB7F37"/>
    <w:rsid w:val="00DC00E9"/>
    <w:rsid w:val="00DC02B9"/>
    <w:rsid w:val="00DC0612"/>
    <w:rsid w:val="00DC068C"/>
    <w:rsid w:val="00DC0D5D"/>
    <w:rsid w:val="00DC0D84"/>
    <w:rsid w:val="00DC0D93"/>
    <w:rsid w:val="00DC0E4A"/>
    <w:rsid w:val="00DC1292"/>
    <w:rsid w:val="00DC162B"/>
    <w:rsid w:val="00DC1FAB"/>
    <w:rsid w:val="00DC215C"/>
    <w:rsid w:val="00DC2A49"/>
    <w:rsid w:val="00DC2ABF"/>
    <w:rsid w:val="00DC2CCC"/>
    <w:rsid w:val="00DC3506"/>
    <w:rsid w:val="00DC4AB7"/>
    <w:rsid w:val="00DC4C52"/>
    <w:rsid w:val="00DC4E70"/>
    <w:rsid w:val="00DC592C"/>
    <w:rsid w:val="00DC597B"/>
    <w:rsid w:val="00DC5B54"/>
    <w:rsid w:val="00DC6C48"/>
    <w:rsid w:val="00DC75A3"/>
    <w:rsid w:val="00DD02C1"/>
    <w:rsid w:val="00DD0768"/>
    <w:rsid w:val="00DD0777"/>
    <w:rsid w:val="00DD08F5"/>
    <w:rsid w:val="00DD09B5"/>
    <w:rsid w:val="00DD0A84"/>
    <w:rsid w:val="00DD1257"/>
    <w:rsid w:val="00DD12FF"/>
    <w:rsid w:val="00DD1848"/>
    <w:rsid w:val="00DD1CCC"/>
    <w:rsid w:val="00DD20D7"/>
    <w:rsid w:val="00DD256F"/>
    <w:rsid w:val="00DD2683"/>
    <w:rsid w:val="00DD2952"/>
    <w:rsid w:val="00DD2B99"/>
    <w:rsid w:val="00DD2F14"/>
    <w:rsid w:val="00DD3107"/>
    <w:rsid w:val="00DD3566"/>
    <w:rsid w:val="00DD3A88"/>
    <w:rsid w:val="00DD4294"/>
    <w:rsid w:val="00DD43D3"/>
    <w:rsid w:val="00DD44D8"/>
    <w:rsid w:val="00DD45F1"/>
    <w:rsid w:val="00DD50BA"/>
    <w:rsid w:val="00DD51C2"/>
    <w:rsid w:val="00DD539A"/>
    <w:rsid w:val="00DD59D5"/>
    <w:rsid w:val="00DD5BA6"/>
    <w:rsid w:val="00DD64AB"/>
    <w:rsid w:val="00DD6683"/>
    <w:rsid w:val="00DD6A42"/>
    <w:rsid w:val="00DD6BE9"/>
    <w:rsid w:val="00DD6C88"/>
    <w:rsid w:val="00DD6EA6"/>
    <w:rsid w:val="00DD72FF"/>
    <w:rsid w:val="00DD74F9"/>
    <w:rsid w:val="00DD7A22"/>
    <w:rsid w:val="00DD7E5A"/>
    <w:rsid w:val="00DD7EC5"/>
    <w:rsid w:val="00DE01EA"/>
    <w:rsid w:val="00DE08D4"/>
    <w:rsid w:val="00DE08E2"/>
    <w:rsid w:val="00DE0BFA"/>
    <w:rsid w:val="00DE1675"/>
    <w:rsid w:val="00DE16B9"/>
    <w:rsid w:val="00DE1E65"/>
    <w:rsid w:val="00DE1F00"/>
    <w:rsid w:val="00DE200C"/>
    <w:rsid w:val="00DE2130"/>
    <w:rsid w:val="00DE2567"/>
    <w:rsid w:val="00DE27F2"/>
    <w:rsid w:val="00DE2ED5"/>
    <w:rsid w:val="00DE2F5A"/>
    <w:rsid w:val="00DE2F73"/>
    <w:rsid w:val="00DE2FCF"/>
    <w:rsid w:val="00DE2FF5"/>
    <w:rsid w:val="00DE3196"/>
    <w:rsid w:val="00DE3D30"/>
    <w:rsid w:val="00DE4428"/>
    <w:rsid w:val="00DE4445"/>
    <w:rsid w:val="00DE4836"/>
    <w:rsid w:val="00DE4ACB"/>
    <w:rsid w:val="00DE52C7"/>
    <w:rsid w:val="00DE5B10"/>
    <w:rsid w:val="00DE62F4"/>
    <w:rsid w:val="00DE6461"/>
    <w:rsid w:val="00DE69EE"/>
    <w:rsid w:val="00DE6B62"/>
    <w:rsid w:val="00DE6F28"/>
    <w:rsid w:val="00DE7021"/>
    <w:rsid w:val="00DE730C"/>
    <w:rsid w:val="00DE7A34"/>
    <w:rsid w:val="00DE7B9A"/>
    <w:rsid w:val="00DF099D"/>
    <w:rsid w:val="00DF0E7A"/>
    <w:rsid w:val="00DF1031"/>
    <w:rsid w:val="00DF12AB"/>
    <w:rsid w:val="00DF2002"/>
    <w:rsid w:val="00DF24DC"/>
    <w:rsid w:val="00DF268E"/>
    <w:rsid w:val="00DF28B5"/>
    <w:rsid w:val="00DF2E32"/>
    <w:rsid w:val="00DF33AD"/>
    <w:rsid w:val="00DF36E8"/>
    <w:rsid w:val="00DF3718"/>
    <w:rsid w:val="00DF420D"/>
    <w:rsid w:val="00DF4C98"/>
    <w:rsid w:val="00DF51F2"/>
    <w:rsid w:val="00DF5370"/>
    <w:rsid w:val="00DF5ADC"/>
    <w:rsid w:val="00DF5B93"/>
    <w:rsid w:val="00DF67E6"/>
    <w:rsid w:val="00DF6AD0"/>
    <w:rsid w:val="00DF715C"/>
    <w:rsid w:val="00DF79C9"/>
    <w:rsid w:val="00E00067"/>
    <w:rsid w:val="00E00296"/>
    <w:rsid w:val="00E00432"/>
    <w:rsid w:val="00E00689"/>
    <w:rsid w:val="00E00715"/>
    <w:rsid w:val="00E0085D"/>
    <w:rsid w:val="00E00D62"/>
    <w:rsid w:val="00E012AB"/>
    <w:rsid w:val="00E022F6"/>
    <w:rsid w:val="00E0230A"/>
    <w:rsid w:val="00E026F3"/>
    <w:rsid w:val="00E0271A"/>
    <w:rsid w:val="00E02756"/>
    <w:rsid w:val="00E02983"/>
    <w:rsid w:val="00E0313D"/>
    <w:rsid w:val="00E03538"/>
    <w:rsid w:val="00E03725"/>
    <w:rsid w:val="00E03786"/>
    <w:rsid w:val="00E03933"/>
    <w:rsid w:val="00E03E4F"/>
    <w:rsid w:val="00E03ED8"/>
    <w:rsid w:val="00E03EF5"/>
    <w:rsid w:val="00E0547B"/>
    <w:rsid w:val="00E05953"/>
    <w:rsid w:val="00E05967"/>
    <w:rsid w:val="00E05976"/>
    <w:rsid w:val="00E05DC0"/>
    <w:rsid w:val="00E06253"/>
    <w:rsid w:val="00E06D6F"/>
    <w:rsid w:val="00E06EC6"/>
    <w:rsid w:val="00E06F1C"/>
    <w:rsid w:val="00E07254"/>
    <w:rsid w:val="00E073F2"/>
    <w:rsid w:val="00E075BF"/>
    <w:rsid w:val="00E0760C"/>
    <w:rsid w:val="00E07D2A"/>
    <w:rsid w:val="00E07DFA"/>
    <w:rsid w:val="00E1014D"/>
    <w:rsid w:val="00E1022D"/>
    <w:rsid w:val="00E103EB"/>
    <w:rsid w:val="00E1041B"/>
    <w:rsid w:val="00E10833"/>
    <w:rsid w:val="00E11570"/>
    <w:rsid w:val="00E11F0D"/>
    <w:rsid w:val="00E122E9"/>
    <w:rsid w:val="00E123A1"/>
    <w:rsid w:val="00E12855"/>
    <w:rsid w:val="00E12897"/>
    <w:rsid w:val="00E12B63"/>
    <w:rsid w:val="00E13B97"/>
    <w:rsid w:val="00E13DC4"/>
    <w:rsid w:val="00E14487"/>
    <w:rsid w:val="00E145F7"/>
    <w:rsid w:val="00E15A26"/>
    <w:rsid w:val="00E15B17"/>
    <w:rsid w:val="00E15E8D"/>
    <w:rsid w:val="00E16398"/>
    <w:rsid w:val="00E16DB6"/>
    <w:rsid w:val="00E170F3"/>
    <w:rsid w:val="00E1742B"/>
    <w:rsid w:val="00E17544"/>
    <w:rsid w:val="00E17803"/>
    <w:rsid w:val="00E17F28"/>
    <w:rsid w:val="00E17F89"/>
    <w:rsid w:val="00E17FE9"/>
    <w:rsid w:val="00E20768"/>
    <w:rsid w:val="00E207E7"/>
    <w:rsid w:val="00E20890"/>
    <w:rsid w:val="00E20B09"/>
    <w:rsid w:val="00E20E80"/>
    <w:rsid w:val="00E21B3E"/>
    <w:rsid w:val="00E21BAF"/>
    <w:rsid w:val="00E22318"/>
    <w:rsid w:val="00E2237F"/>
    <w:rsid w:val="00E230A2"/>
    <w:rsid w:val="00E23B51"/>
    <w:rsid w:val="00E2403A"/>
    <w:rsid w:val="00E2452D"/>
    <w:rsid w:val="00E2472F"/>
    <w:rsid w:val="00E24A8C"/>
    <w:rsid w:val="00E24B3A"/>
    <w:rsid w:val="00E24C38"/>
    <w:rsid w:val="00E24D29"/>
    <w:rsid w:val="00E24F2B"/>
    <w:rsid w:val="00E25354"/>
    <w:rsid w:val="00E255FF"/>
    <w:rsid w:val="00E258EF"/>
    <w:rsid w:val="00E25D63"/>
    <w:rsid w:val="00E25EFB"/>
    <w:rsid w:val="00E25F72"/>
    <w:rsid w:val="00E26637"/>
    <w:rsid w:val="00E26A67"/>
    <w:rsid w:val="00E26BF6"/>
    <w:rsid w:val="00E26C77"/>
    <w:rsid w:val="00E27026"/>
    <w:rsid w:val="00E2714A"/>
    <w:rsid w:val="00E27746"/>
    <w:rsid w:val="00E27A97"/>
    <w:rsid w:val="00E304AF"/>
    <w:rsid w:val="00E30557"/>
    <w:rsid w:val="00E30907"/>
    <w:rsid w:val="00E30EFA"/>
    <w:rsid w:val="00E3106F"/>
    <w:rsid w:val="00E31998"/>
    <w:rsid w:val="00E31A9C"/>
    <w:rsid w:val="00E32029"/>
    <w:rsid w:val="00E32ED7"/>
    <w:rsid w:val="00E3303B"/>
    <w:rsid w:val="00E33642"/>
    <w:rsid w:val="00E34029"/>
    <w:rsid w:val="00E341A3"/>
    <w:rsid w:val="00E34F76"/>
    <w:rsid w:val="00E35054"/>
    <w:rsid w:val="00E35280"/>
    <w:rsid w:val="00E35533"/>
    <w:rsid w:val="00E35C04"/>
    <w:rsid w:val="00E35EED"/>
    <w:rsid w:val="00E36AA2"/>
    <w:rsid w:val="00E37935"/>
    <w:rsid w:val="00E37B5F"/>
    <w:rsid w:val="00E40432"/>
    <w:rsid w:val="00E407D1"/>
    <w:rsid w:val="00E41088"/>
    <w:rsid w:val="00E418A9"/>
    <w:rsid w:val="00E41B91"/>
    <w:rsid w:val="00E42851"/>
    <w:rsid w:val="00E42C89"/>
    <w:rsid w:val="00E43647"/>
    <w:rsid w:val="00E43FFC"/>
    <w:rsid w:val="00E440D6"/>
    <w:rsid w:val="00E442B8"/>
    <w:rsid w:val="00E442B9"/>
    <w:rsid w:val="00E44A38"/>
    <w:rsid w:val="00E44AE8"/>
    <w:rsid w:val="00E44D4E"/>
    <w:rsid w:val="00E44D78"/>
    <w:rsid w:val="00E44FC0"/>
    <w:rsid w:val="00E4516B"/>
    <w:rsid w:val="00E4546F"/>
    <w:rsid w:val="00E45511"/>
    <w:rsid w:val="00E4581D"/>
    <w:rsid w:val="00E46000"/>
    <w:rsid w:val="00E46178"/>
    <w:rsid w:val="00E46249"/>
    <w:rsid w:val="00E46684"/>
    <w:rsid w:val="00E4681D"/>
    <w:rsid w:val="00E46FA1"/>
    <w:rsid w:val="00E46FA7"/>
    <w:rsid w:val="00E476E1"/>
    <w:rsid w:val="00E47D78"/>
    <w:rsid w:val="00E5080B"/>
    <w:rsid w:val="00E51408"/>
    <w:rsid w:val="00E516AF"/>
    <w:rsid w:val="00E51962"/>
    <w:rsid w:val="00E52052"/>
    <w:rsid w:val="00E52584"/>
    <w:rsid w:val="00E525F6"/>
    <w:rsid w:val="00E5268A"/>
    <w:rsid w:val="00E52814"/>
    <w:rsid w:val="00E52843"/>
    <w:rsid w:val="00E52F15"/>
    <w:rsid w:val="00E5348E"/>
    <w:rsid w:val="00E53553"/>
    <w:rsid w:val="00E535BE"/>
    <w:rsid w:val="00E538A8"/>
    <w:rsid w:val="00E53FBA"/>
    <w:rsid w:val="00E54153"/>
    <w:rsid w:val="00E546A2"/>
    <w:rsid w:val="00E54859"/>
    <w:rsid w:val="00E54983"/>
    <w:rsid w:val="00E55672"/>
    <w:rsid w:val="00E5592A"/>
    <w:rsid w:val="00E55AC3"/>
    <w:rsid w:val="00E55BC7"/>
    <w:rsid w:val="00E55DBC"/>
    <w:rsid w:val="00E55FCB"/>
    <w:rsid w:val="00E56946"/>
    <w:rsid w:val="00E573B8"/>
    <w:rsid w:val="00E5773A"/>
    <w:rsid w:val="00E605EC"/>
    <w:rsid w:val="00E60ACC"/>
    <w:rsid w:val="00E60D50"/>
    <w:rsid w:val="00E60E35"/>
    <w:rsid w:val="00E60FFA"/>
    <w:rsid w:val="00E6103B"/>
    <w:rsid w:val="00E612AB"/>
    <w:rsid w:val="00E61F18"/>
    <w:rsid w:val="00E62916"/>
    <w:rsid w:val="00E62A28"/>
    <w:rsid w:val="00E62D88"/>
    <w:rsid w:val="00E63557"/>
    <w:rsid w:val="00E635E0"/>
    <w:rsid w:val="00E636E8"/>
    <w:rsid w:val="00E6462A"/>
    <w:rsid w:val="00E648D0"/>
    <w:rsid w:val="00E64BEB"/>
    <w:rsid w:val="00E64E3A"/>
    <w:rsid w:val="00E651EF"/>
    <w:rsid w:val="00E65772"/>
    <w:rsid w:val="00E658B7"/>
    <w:rsid w:val="00E65C64"/>
    <w:rsid w:val="00E65CA9"/>
    <w:rsid w:val="00E6621F"/>
    <w:rsid w:val="00E66247"/>
    <w:rsid w:val="00E662CF"/>
    <w:rsid w:val="00E6643A"/>
    <w:rsid w:val="00E66569"/>
    <w:rsid w:val="00E665F0"/>
    <w:rsid w:val="00E66774"/>
    <w:rsid w:val="00E667AC"/>
    <w:rsid w:val="00E66B8E"/>
    <w:rsid w:val="00E66BF6"/>
    <w:rsid w:val="00E676B6"/>
    <w:rsid w:val="00E70016"/>
    <w:rsid w:val="00E7033B"/>
    <w:rsid w:val="00E70521"/>
    <w:rsid w:val="00E71625"/>
    <w:rsid w:val="00E71DD9"/>
    <w:rsid w:val="00E71E0E"/>
    <w:rsid w:val="00E7252E"/>
    <w:rsid w:val="00E72E9A"/>
    <w:rsid w:val="00E738C6"/>
    <w:rsid w:val="00E739F1"/>
    <w:rsid w:val="00E73AFA"/>
    <w:rsid w:val="00E7401E"/>
    <w:rsid w:val="00E742AE"/>
    <w:rsid w:val="00E744C7"/>
    <w:rsid w:val="00E74633"/>
    <w:rsid w:val="00E7475C"/>
    <w:rsid w:val="00E74917"/>
    <w:rsid w:val="00E74BDF"/>
    <w:rsid w:val="00E74C94"/>
    <w:rsid w:val="00E74CDE"/>
    <w:rsid w:val="00E74D8D"/>
    <w:rsid w:val="00E7505E"/>
    <w:rsid w:val="00E758D4"/>
    <w:rsid w:val="00E75F35"/>
    <w:rsid w:val="00E75F49"/>
    <w:rsid w:val="00E75F6E"/>
    <w:rsid w:val="00E76164"/>
    <w:rsid w:val="00E7695C"/>
    <w:rsid w:val="00E77190"/>
    <w:rsid w:val="00E801BB"/>
    <w:rsid w:val="00E804A6"/>
    <w:rsid w:val="00E804C4"/>
    <w:rsid w:val="00E810EF"/>
    <w:rsid w:val="00E814EC"/>
    <w:rsid w:val="00E8168E"/>
    <w:rsid w:val="00E8176F"/>
    <w:rsid w:val="00E81C90"/>
    <w:rsid w:val="00E82C8C"/>
    <w:rsid w:val="00E82D38"/>
    <w:rsid w:val="00E830B7"/>
    <w:rsid w:val="00E8367B"/>
    <w:rsid w:val="00E837DC"/>
    <w:rsid w:val="00E83A4B"/>
    <w:rsid w:val="00E8526A"/>
    <w:rsid w:val="00E85F87"/>
    <w:rsid w:val="00E86032"/>
    <w:rsid w:val="00E8620B"/>
    <w:rsid w:val="00E86937"/>
    <w:rsid w:val="00E87661"/>
    <w:rsid w:val="00E87D34"/>
    <w:rsid w:val="00E87FF3"/>
    <w:rsid w:val="00E901E7"/>
    <w:rsid w:val="00E9020E"/>
    <w:rsid w:val="00E9194D"/>
    <w:rsid w:val="00E91C7E"/>
    <w:rsid w:val="00E91D4D"/>
    <w:rsid w:val="00E929BD"/>
    <w:rsid w:val="00E92B5C"/>
    <w:rsid w:val="00E92E0E"/>
    <w:rsid w:val="00E936E9"/>
    <w:rsid w:val="00E93915"/>
    <w:rsid w:val="00E93D6D"/>
    <w:rsid w:val="00E9472B"/>
    <w:rsid w:val="00E948DD"/>
    <w:rsid w:val="00E94905"/>
    <w:rsid w:val="00E951F7"/>
    <w:rsid w:val="00E9557C"/>
    <w:rsid w:val="00E95586"/>
    <w:rsid w:val="00E95C82"/>
    <w:rsid w:val="00E9638D"/>
    <w:rsid w:val="00E9644F"/>
    <w:rsid w:val="00E9649D"/>
    <w:rsid w:val="00E96528"/>
    <w:rsid w:val="00E973E3"/>
    <w:rsid w:val="00E97409"/>
    <w:rsid w:val="00E979AC"/>
    <w:rsid w:val="00E97EC9"/>
    <w:rsid w:val="00EA08BA"/>
    <w:rsid w:val="00EA1313"/>
    <w:rsid w:val="00EA1B51"/>
    <w:rsid w:val="00EA23D6"/>
    <w:rsid w:val="00EA245D"/>
    <w:rsid w:val="00EA2D21"/>
    <w:rsid w:val="00EA3AA8"/>
    <w:rsid w:val="00EA3CBB"/>
    <w:rsid w:val="00EA3FC1"/>
    <w:rsid w:val="00EA4279"/>
    <w:rsid w:val="00EA5088"/>
    <w:rsid w:val="00EA5DA8"/>
    <w:rsid w:val="00EA5F55"/>
    <w:rsid w:val="00EA5F5B"/>
    <w:rsid w:val="00EA6784"/>
    <w:rsid w:val="00EA69F1"/>
    <w:rsid w:val="00EA6D71"/>
    <w:rsid w:val="00EB0449"/>
    <w:rsid w:val="00EB069D"/>
    <w:rsid w:val="00EB0B50"/>
    <w:rsid w:val="00EB0F88"/>
    <w:rsid w:val="00EB2FFD"/>
    <w:rsid w:val="00EB3006"/>
    <w:rsid w:val="00EB32F8"/>
    <w:rsid w:val="00EB3646"/>
    <w:rsid w:val="00EB369F"/>
    <w:rsid w:val="00EB3D62"/>
    <w:rsid w:val="00EB40D2"/>
    <w:rsid w:val="00EB43CE"/>
    <w:rsid w:val="00EB4617"/>
    <w:rsid w:val="00EB5669"/>
    <w:rsid w:val="00EB582C"/>
    <w:rsid w:val="00EB59AB"/>
    <w:rsid w:val="00EB6080"/>
    <w:rsid w:val="00EB6340"/>
    <w:rsid w:val="00EB67FD"/>
    <w:rsid w:val="00EB6892"/>
    <w:rsid w:val="00EB68D9"/>
    <w:rsid w:val="00EB6941"/>
    <w:rsid w:val="00EB6A8A"/>
    <w:rsid w:val="00EB6B96"/>
    <w:rsid w:val="00EB6CC2"/>
    <w:rsid w:val="00EB6F60"/>
    <w:rsid w:val="00EB7138"/>
    <w:rsid w:val="00EB777F"/>
    <w:rsid w:val="00EB7A72"/>
    <w:rsid w:val="00EC04DC"/>
    <w:rsid w:val="00EC06D3"/>
    <w:rsid w:val="00EC070F"/>
    <w:rsid w:val="00EC093C"/>
    <w:rsid w:val="00EC0AB0"/>
    <w:rsid w:val="00EC0D80"/>
    <w:rsid w:val="00EC14FD"/>
    <w:rsid w:val="00EC166D"/>
    <w:rsid w:val="00EC1735"/>
    <w:rsid w:val="00EC19E6"/>
    <w:rsid w:val="00EC1CA6"/>
    <w:rsid w:val="00EC1E36"/>
    <w:rsid w:val="00EC1F51"/>
    <w:rsid w:val="00EC2534"/>
    <w:rsid w:val="00EC2E7E"/>
    <w:rsid w:val="00EC34A6"/>
    <w:rsid w:val="00EC3B24"/>
    <w:rsid w:val="00EC3C11"/>
    <w:rsid w:val="00EC3D4B"/>
    <w:rsid w:val="00EC4A14"/>
    <w:rsid w:val="00EC4DAB"/>
    <w:rsid w:val="00EC522B"/>
    <w:rsid w:val="00EC56AA"/>
    <w:rsid w:val="00EC5885"/>
    <w:rsid w:val="00EC5A71"/>
    <w:rsid w:val="00EC6605"/>
    <w:rsid w:val="00EC674B"/>
    <w:rsid w:val="00EC6A8A"/>
    <w:rsid w:val="00EC6C23"/>
    <w:rsid w:val="00EC72B5"/>
    <w:rsid w:val="00EC748B"/>
    <w:rsid w:val="00ED05DE"/>
    <w:rsid w:val="00ED06E8"/>
    <w:rsid w:val="00ED1652"/>
    <w:rsid w:val="00ED23F6"/>
    <w:rsid w:val="00ED256A"/>
    <w:rsid w:val="00ED2839"/>
    <w:rsid w:val="00ED28C6"/>
    <w:rsid w:val="00ED2DCE"/>
    <w:rsid w:val="00ED325B"/>
    <w:rsid w:val="00ED3613"/>
    <w:rsid w:val="00ED390C"/>
    <w:rsid w:val="00ED39F9"/>
    <w:rsid w:val="00ED3FCA"/>
    <w:rsid w:val="00ED4099"/>
    <w:rsid w:val="00ED43F1"/>
    <w:rsid w:val="00ED442D"/>
    <w:rsid w:val="00ED4486"/>
    <w:rsid w:val="00ED44F2"/>
    <w:rsid w:val="00ED4766"/>
    <w:rsid w:val="00ED521A"/>
    <w:rsid w:val="00ED5367"/>
    <w:rsid w:val="00ED5700"/>
    <w:rsid w:val="00ED583C"/>
    <w:rsid w:val="00ED5CCE"/>
    <w:rsid w:val="00ED601A"/>
    <w:rsid w:val="00ED6A4D"/>
    <w:rsid w:val="00ED7215"/>
    <w:rsid w:val="00ED74E6"/>
    <w:rsid w:val="00ED75F4"/>
    <w:rsid w:val="00ED7E9A"/>
    <w:rsid w:val="00EE0038"/>
    <w:rsid w:val="00EE0332"/>
    <w:rsid w:val="00EE079F"/>
    <w:rsid w:val="00EE0AA9"/>
    <w:rsid w:val="00EE0AEA"/>
    <w:rsid w:val="00EE12B5"/>
    <w:rsid w:val="00EE13CF"/>
    <w:rsid w:val="00EE1415"/>
    <w:rsid w:val="00EE1A5F"/>
    <w:rsid w:val="00EE1B61"/>
    <w:rsid w:val="00EE200B"/>
    <w:rsid w:val="00EE206C"/>
    <w:rsid w:val="00EE23B1"/>
    <w:rsid w:val="00EE2D4A"/>
    <w:rsid w:val="00EE3180"/>
    <w:rsid w:val="00EE37CA"/>
    <w:rsid w:val="00EE38F8"/>
    <w:rsid w:val="00EE3980"/>
    <w:rsid w:val="00EE3D97"/>
    <w:rsid w:val="00EE4667"/>
    <w:rsid w:val="00EE502B"/>
    <w:rsid w:val="00EE55BD"/>
    <w:rsid w:val="00EE5A01"/>
    <w:rsid w:val="00EE5D24"/>
    <w:rsid w:val="00EE677A"/>
    <w:rsid w:val="00EE73BC"/>
    <w:rsid w:val="00EE7778"/>
    <w:rsid w:val="00EE7968"/>
    <w:rsid w:val="00EE7CC7"/>
    <w:rsid w:val="00EF09DE"/>
    <w:rsid w:val="00EF0A90"/>
    <w:rsid w:val="00EF1935"/>
    <w:rsid w:val="00EF19A3"/>
    <w:rsid w:val="00EF2329"/>
    <w:rsid w:val="00EF2470"/>
    <w:rsid w:val="00EF2D6F"/>
    <w:rsid w:val="00EF378F"/>
    <w:rsid w:val="00EF3CD9"/>
    <w:rsid w:val="00EF3DBC"/>
    <w:rsid w:val="00EF4149"/>
    <w:rsid w:val="00EF4873"/>
    <w:rsid w:val="00EF49F5"/>
    <w:rsid w:val="00EF4C89"/>
    <w:rsid w:val="00EF4DA7"/>
    <w:rsid w:val="00EF5176"/>
    <w:rsid w:val="00EF556D"/>
    <w:rsid w:val="00EF5639"/>
    <w:rsid w:val="00EF5DC4"/>
    <w:rsid w:val="00EF6671"/>
    <w:rsid w:val="00EF6702"/>
    <w:rsid w:val="00EF67C1"/>
    <w:rsid w:val="00EF699B"/>
    <w:rsid w:val="00EF6D34"/>
    <w:rsid w:val="00EF7287"/>
    <w:rsid w:val="00EF72D5"/>
    <w:rsid w:val="00EF74BF"/>
    <w:rsid w:val="00EF7971"/>
    <w:rsid w:val="00F00107"/>
    <w:rsid w:val="00F003C4"/>
    <w:rsid w:val="00F0085E"/>
    <w:rsid w:val="00F00948"/>
    <w:rsid w:val="00F0103B"/>
    <w:rsid w:val="00F013EC"/>
    <w:rsid w:val="00F0142D"/>
    <w:rsid w:val="00F014C0"/>
    <w:rsid w:val="00F016E7"/>
    <w:rsid w:val="00F01703"/>
    <w:rsid w:val="00F019CB"/>
    <w:rsid w:val="00F01BAE"/>
    <w:rsid w:val="00F01DF5"/>
    <w:rsid w:val="00F01E06"/>
    <w:rsid w:val="00F02D19"/>
    <w:rsid w:val="00F03043"/>
    <w:rsid w:val="00F030CB"/>
    <w:rsid w:val="00F03128"/>
    <w:rsid w:val="00F03FA3"/>
    <w:rsid w:val="00F0423B"/>
    <w:rsid w:val="00F043C3"/>
    <w:rsid w:val="00F04C77"/>
    <w:rsid w:val="00F05BCA"/>
    <w:rsid w:val="00F06648"/>
    <w:rsid w:val="00F06D66"/>
    <w:rsid w:val="00F07395"/>
    <w:rsid w:val="00F07432"/>
    <w:rsid w:val="00F075A4"/>
    <w:rsid w:val="00F075ED"/>
    <w:rsid w:val="00F07C6F"/>
    <w:rsid w:val="00F100F7"/>
    <w:rsid w:val="00F10B5B"/>
    <w:rsid w:val="00F10B93"/>
    <w:rsid w:val="00F10C97"/>
    <w:rsid w:val="00F115F7"/>
    <w:rsid w:val="00F119E3"/>
    <w:rsid w:val="00F11FA4"/>
    <w:rsid w:val="00F12BC1"/>
    <w:rsid w:val="00F12F52"/>
    <w:rsid w:val="00F133D9"/>
    <w:rsid w:val="00F13692"/>
    <w:rsid w:val="00F13A24"/>
    <w:rsid w:val="00F13D9C"/>
    <w:rsid w:val="00F13E49"/>
    <w:rsid w:val="00F1461B"/>
    <w:rsid w:val="00F14903"/>
    <w:rsid w:val="00F14C6F"/>
    <w:rsid w:val="00F158E0"/>
    <w:rsid w:val="00F15A1A"/>
    <w:rsid w:val="00F15A36"/>
    <w:rsid w:val="00F15EEE"/>
    <w:rsid w:val="00F162A4"/>
    <w:rsid w:val="00F1660A"/>
    <w:rsid w:val="00F16BBF"/>
    <w:rsid w:val="00F16D5B"/>
    <w:rsid w:val="00F17053"/>
    <w:rsid w:val="00F17168"/>
    <w:rsid w:val="00F17E92"/>
    <w:rsid w:val="00F20193"/>
    <w:rsid w:val="00F2020A"/>
    <w:rsid w:val="00F2027F"/>
    <w:rsid w:val="00F2058E"/>
    <w:rsid w:val="00F20A15"/>
    <w:rsid w:val="00F20B5B"/>
    <w:rsid w:val="00F21CFB"/>
    <w:rsid w:val="00F2207A"/>
    <w:rsid w:val="00F22824"/>
    <w:rsid w:val="00F22886"/>
    <w:rsid w:val="00F22A83"/>
    <w:rsid w:val="00F22AC7"/>
    <w:rsid w:val="00F22CF5"/>
    <w:rsid w:val="00F22E0C"/>
    <w:rsid w:val="00F230FC"/>
    <w:rsid w:val="00F239C9"/>
    <w:rsid w:val="00F23EF8"/>
    <w:rsid w:val="00F24082"/>
    <w:rsid w:val="00F240D5"/>
    <w:rsid w:val="00F240F7"/>
    <w:rsid w:val="00F24717"/>
    <w:rsid w:val="00F247A7"/>
    <w:rsid w:val="00F2485C"/>
    <w:rsid w:val="00F2488D"/>
    <w:rsid w:val="00F24B18"/>
    <w:rsid w:val="00F24B81"/>
    <w:rsid w:val="00F24BCF"/>
    <w:rsid w:val="00F254DA"/>
    <w:rsid w:val="00F255A7"/>
    <w:rsid w:val="00F25A7D"/>
    <w:rsid w:val="00F25B17"/>
    <w:rsid w:val="00F262B8"/>
    <w:rsid w:val="00F26C5D"/>
    <w:rsid w:val="00F26C66"/>
    <w:rsid w:val="00F26D6F"/>
    <w:rsid w:val="00F26F8A"/>
    <w:rsid w:val="00F27656"/>
    <w:rsid w:val="00F276E0"/>
    <w:rsid w:val="00F2780F"/>
    <w:rsid w:val="00F2785D"/>
    <w:rsid w:val="00F27E11"/>
    <w:rsid w:val="00F27FE6"/>
    <w:rsid w:val="00F303A2"/>
    <w:rsid w:val="00F3053A"/>
    <w:rsid w:val="00F306DC"/>
    <w:rsid w:val="00F307DB"/>
    <w:rsid w:val="00F308F9"/>
    <w:rsid w:val="00F30D2E"/>
    <w:rsid w:val="00F30D6A"/>
    <w:rsid w:val="00F30E50"/>
    <w:rsid w:val="00F30EB9"/>
    <w:rsid w:val="00F3171D"/>
    <w:rsid w:val="00F31808"/>
    <w:rsid w:val="00F31C96"/>
    <w:rsid w:val="00F31E07"/>
    <w:rsid w:val="00F32BBC"/>
    <w:rsid w:val="00F3343E"/>
    <w:rsid w:val="00F33AB6"/>
    <w:rsid w:val="00F33BE6"/>
    <w:rsid w:val="00F33CB3"/>
    <w:rsid w:val="00F340C0"/>
    <w:rsid w:val="00F34484"/>
    <w:rsid w:val="00F348F5"/>
    <w:rsid w:val="00F34BDC"/>
    <w:rsid w:val="00F34CF1"/>
    <w:rsid w:val="00F354C8"/>
    <w:rsid w:val="00F35765"/>
    <w:rsid w:val="00F35988"/>
    <w:rsid w:val="00F35B7A"/>
    <w:rsid w:val="00F35C30"/>
    <w:rsid w:val="00F3632E"/>
    <w:rsid w:val="00F36DE0"/>
    <w:rsid w:val="00F3766D"/>
    <w:rsid w:val="00F37F52"/>
    <w:rsid w:val="00F401AB"/>
    <w:rsid w:val="00F406A8"/>
    <w:rsid w:val="00F40869"/>
    <w:rsid w:val="00F40CF9"/>
    <w:rsid w:val="00F40EA4"/>
    <w:rsid w:val="00F417AB"/>
    <w:rsid w:val="00F41B2E"/>
    <w:rsid w:val="00F4230C"/>
    <w:rsid w:val="00F42396"/>
    <w:rsid w:val="00F42497"/>
    <w:rsid w:val="00F42897"/>
    <w:rsid w:val="00F430D5"/>
    <w:rsid w:val="00F43D9E"/>
    <w:rsid w:val="00F440A8"/>
    <w:rsid w:val="00F44395"/>
    <w:rsid w:val="00F44A82"/>
    <w:rsid w:val="00F457B4"/>
    <w:rsid w:val="00F45823"/>
    <w:rsid w:val="00F45961"/>
    <w:rsid w:val="00F45DB0"/>
    <w:rsid w:val="00F46007"/>
    <w:rsid w:val="00F46155"/>
    <w:rsid w:val="00F46309"/>
    <w:rsid w:val="00F4657E"/>
    <w:rsid w:val="00F46E1D"/>
    <w:rsid w:val="00F46E36"/>
    <w:rsid w:val="00F4753E"/>
    <w:rsid w:val="00F47E2A"/>
    <w:rsid w:val="00F47E2D"/>
    <w:rsid w:val="00F47E33"/>
    <w:rsid w:val="00F50072"/>
    <w:rsid w:val="00F50151"/>
    <w:rsid w:val="00F5024F"/>
    <w:rsid w:val="00F50CA8"/>
    <w:rsid w:val="00F50D15"/>
    <w:rsid w:val="00F50F16"/>
    <w:rsid w:val="00F50F1B"/>
    <w:rsid w:val="00F511A7"/>
    <w:rsid w:val="00F51218"/>
    <w:rsid w:val="00F5191A"/>
    <w:rsid w:val="00F51DC4"/>
    <w:rsid w:val="00F51FA5"/>
    <w:rsid w:val="00F51FFA"/>
    <w:rsid w:val="00F52564"/>
    <w:rsid w:val="00F52B09"/>
    <w:rsid w:val="00F52D19"/>
    <w:rsid w:val="00F52FC5"/>
    <w:rsid w:val="00F5376F"/>
    <w:rsid w:val="00F53AE9"/>
    <w:rsid w:val="00F53BBA"/>
    <w:rsid w:val="00F5406C"/>
    <w:rsid w:val="00F54166"/>
    <w:rsid w:val="00F542DA"/>
    <w:rsid w:val="00F547E0"/>
    <w:rsid w:val="00F54D19"/>
    <w:rsid w:val="00F54F6A"/>
    <w:rsid w:val="00F5516B"/>
    <w:rsid w:val="00F553D6"/>
    <w:rsid w:val="00F555B7"/>
    <w:rsid w:val="00F5565A"/>
    <w:rsid w:val="00F55CAD"/>
    <w:rsid w:val="00F56F36"/>
    <w:rsid w:val="00F56FCE"/>
    <w:rsid w:val="00F5784C"/>
    <w:rsid w:val="00F60671"/>
    <w:rsid w:val="00F6086D"/>
    <w:rsid w:val="00F60A5E"/>
    <w:rsid w:val="00F60B8B"/>
    <w:rsid w:val="00F60C84"/>
    <w:rsid w:val="00F616FC"/>
    <w:rsid w:val="00F61791"/>
    <w:rsid w:val="00F62413"/>
    <w:rsid w:val="00F62C65"/>
    <w:rsid w:val="00F62DC4"/>
    <w:rsid w:val="00F62FF2"/>
    <w:rsid w:val="00F6306F"/>
    <w:rsid w:val="00F631A9"/>
    <w:rsid w:val="00F633C8"/>
    <w:rsid w:val="00F637D2"/>
    <w:rsid w:val="00F63B3B"/>
    <w:rsid w:val="00F63B81"/>
    <w:rsid w:val="00F64547"/>
    <w:rsid w:val="00F64661"/>
    <w:rsid w:val="00F64E01"/>
    <w:rsid w:val="00F65C4F"/>
    <w:rsid w:val="00F66046"/>
    <w:rsid w:val="00F66188"/>
    <w:rsid w:val="00F66F1C"/>
    <w:rsid w:val="00F66F2B"/>
    <w:rsid w:val="00F67D1C"/>
    <w:rsid w:val="00F7020F"/>
    <w:rsid w:val="00F7091D"/>
    <w:rsid w:val="00F70922"/>
    <w:rsid w:val="00F70CC4"/>
    <w:rsid w:val="00F714AE"/>
    <w:rsid w:val="00F7221F"/>
    <w:rsid w:val="00F72360"/>
    <w:rsid w:val="00F7262D"/>
    <w:rsid w:val="00F72798"/>
    <w:rsid w:val="00F72B55"/>
    <w:rsid w:val="00F74168"/>
    <w:rsid w:val="00F74214"/>
    <w:rsid w:val="00F7481D"/>
    <w:rsid w:val="00F74EC9"/>
    <w:rsid w:val="00F7526C"/>
    <w:rsid w:val="00F758C9"/>
    <w:rsid w:val="00F75C9F"/>
    <w:rsid w:val="00F75F0F"/>
    <w:rsid w:val="00F763DF"/>
    <w:rsid w:val="00F76ACE"/>
    <w:rsid w:val="00F76AF2"/>
    <w:rsid w:val="00F76DE7"/>
    <w:rsid w:val="00F76E3C"/>
    <w:rsid w:val="00F7794F"/>
    <w:rsid w:val="00F77A4D"/>
    <w:rsid w:val="00F77E15"/>
    <w:rsid w:val="00F800FC"/>
    <w:rsid w:val="00F80116"/>
    <w:rsid w:val="00F8057A"/>
    <w:rsid w:val="00F8058D"/>
    <w:rsid w:val="00F806B2"/>
    <w:rsid w:val="00F80ACA"/>
    <w:rsid w:val="00F81277"/>
    <w:rsid w:val="00F8180B"/>
    <w:rsid w:val="00F81882"/>
    <w:rsid w:val="00F819AC"/>
    <w:rsid w:val="00F81D1D"/>
    <w:rsid w:val="00F81D35"/>
    <w:rsid w:val="00F81EE2"/>
    <w:rsid w:val="00F82437"/>
    <w:rsid w:val="00F83027"/>
    <w:rsid w:val="00F8322C"/>
    <w:rsid w:val="00F83378"/>
    <w:rsid w:val="00F838A4"/>
    <w:rsid w:val="00F83AC1"/>
    <w:rsid w:val="00F84157"/>
    <w:rsid w:val="00F844A0"/>
    <w:rsid w:val="00F84A4A"/>
    <w:rsid w:val="00F850E3"/>
    <w:rsid w:val="00F8512C"/>
    <w:rsid w:val="00F853F8"/>
    <w:rsid w:val="00F8559E"/>
    <w:rsid w:val="00F8672D"/>
    <w:rsid w:val="00F869AA"/>
    <w:rsid w:val="00F86F67"/>
    <w:rsid w:val="00F87259"/>
    <w:rsid w:val="00F878EF"/>
    <w:rsid w:val="00F87D29"/>
    <w:rsid w:val="00F900EE"/>
    <w:rsid w:val="00F90262"/>
    <w:rsid w:val="00F90477"/>
    <w:rsid w:val="00F90507"/>
    <w:rsid w:val="00F907E2"/>
    <w:rsid w:val="00F90875"/>
    <w:rsid w:val="00F91148"/>
    <w:rsid w:val="00F9120E"/>
    <w:rsid w:val="00F91A48"/>
    <w:rsid w:val="00F91D86"/>
    <w:rsid w:val="00F920B9"/>
    <w:rsid w:val="00F9218C"/>
    <w:rsid w:val="00F92832"/>
    <w:rsid w:val="00F92CB3"/>
    <w:rsid w:val="00F933A6"/>
    <w:rsid w:val="00F93AF8"/>
    <w:rsid w:val="00F93C05"/>
    <w:rsid w:val="00F93CAA"/>
    <w:rsid w:val="00F947A2"/>
    <w:rsid w:val="00F94812"/>
    <w:rsid w:val="00F948F7"/>
    <w:rsid w:val="00F94A92"/>
    <w:rsid w:val="00F9538F"/>
    <w:rsid w:val="00F954F2"/>
    <w:rsid w:val="00F956F8"/>
    <w:rsid w:val="00F958B6"/>
    <w:rsid w:val="00F95CDA"/>
    <w:rsid w:val="00F967B0"/>
    <w:rsid w:val="00F96828"/>
    <w:rsid w:val="00F96BD8"/>
    <w:rsid w:val="00F974D7"/>
    <w:rsid w:val="00F97DBE"/>
    <w:rsid w:val="00F97EA6"/>
    <w:rsid w:val="00F97F13"/>
    <w:rsid w:val="00FA0C99"/>
    <w:rsid w:val="00FA1880"/>
    <w:rsid w:val="00FA1908"/>
    <w:rsid w:val="00FA1AAD"/>
    <w:rsid w:val="00FA21B2"/>
    <w:rsid w:val="00FA22D6"/>
    <w:rsid w:val="00FA2767"/>
    <w:rsid w:val="00FA2851"/>
    <w:rsid w:val="00FA298B"/>
    <w:rsid w:val="00FA2F8C"/>
    <w:rsid w:val="00FA3020"/>
    <w:rsid w:val="00FA307E"/>
    <w:rsid w:val="00FA3651"/>
    <w:rsid w:val="00FA393C"/>
    <w:rsid w:val="00FA398F"/>
    <w:rsid w:val="00FA3DCA"/>
    <w:rsid w:val="00FA490B"/>
    <w:rsid w:val="00FA4D46"/>
    <w:rsid w:val="00FA5584"/>
    <w:rsid w:val="00FA6298"/>
    <w:rsid w:val="00FA65BF"/>
    <w:rsid w:val="00FA6AAD"/>
    <w:rsid w:val="00FA72A6"/>
    <w:rsid w:val="00FA736E"/>
    <w:rsid w:val="00FA73C0"/>
    <w:rsid w:val="00FA7527"/>
    <w:rsid w:val="00FA7DBD"/>
    <w:rsid w:val="00FB0029"/>
    <w:rsid w:val="00FB0461"/>
    <w:rsid w:val="00FB05EA"/>
    <w:rsid w:val="00FB1651"/>
    <w:rsid w:val="00FB181E"/>
    <w:rsid w:val="00FB1C58"/>
    <w:rsid w:val="00FB326D"/>
    <w:rsid w:val="00FB3745"/>
    <w:rsid w:val="00FB3D3F"/>
    <w:rsid w:val="00FB3DCC"/>
    <w:rsid w:val="00FB4096"/>
    <w:rsid w:val="00FB4262"/>
    <w:rsid w:val="00FB4880"/>
    <w:rsid w:val="00FB4973"/>
    <w:rsid w:val="00FB4DCF"/>
    <w:rsid w:val="00FB5198"/>
    <w:rsid w:val="00FB5231"/>
    <w:rsid w:val="00FB5237"/>
    <w:rsid w:val="00FB539E"/>
    <w:rsid w:val="00FB5419"/>
    <w:rsid w:val="00FB555A"/>
    <w:rsid w:val="00FB5728"/>
    <w:rsid w:val="00FB58BF"/>
    <w:rsid w:val="00FB6334"/>
    <w:rsid w:val="00FB6797"/>
    <w:rsid w:val="00FB6844"/>
    <w:rsid w:val="00FB6FED"/>
    <w:rsid w:val="00FB763F"/>
    <w:rsid w:val="00FB79CC"/>
    <w:rsid w:val="00FB7ADA"/>
    <w:rsid w:val="00FB7ED9"/>
    <w:rsid w:val="00FC0576"/>
    <w:rsid w:val="00FC073F"/>
    <w:rsid w:val="00FC0D51"/>
    <w:rsid w:val="00FC1624"/>
    <w:rsid w:val="00FC1706"/>
    <w:rsid w:val="00FC1CDC"/>
    <w:rsid w:val="00FC1E92"/>
    <w:rsid w:val="00FC245B"/>
    <w:rsid w:val="00FC247C"/>
    <w:rsid w:val="00FC27FB"/>
    <w:rsid w:val="00FC30E6"/>
    <w:rsid w:val="00FC33A0"/>
    <w:rsid w:val="00FC3E6F"/>
    <w:rsid w:val="00FC4193"/>
    <w:rsid w:val="00FC42E0"/>
    <w:rsid w:val="00FC436C"/>
    <w:rsid w:val="00FC4875"/>
    <w:rsid w:val="00FC4B25"/>
    <w:rsid w:val="00FC4C0A"/>
    <w:rsid w:val="00FC58EE"/>
    <w:rsid w:val="00FC6166"/>
    <w:rsid w:val="00FC657C"/>
    <w:rsid w:val="00FC6601"/>
    <w:rsid w:val="00FC6664"/>
    <w:rsid w:val="00FC722E"/>
    <w:rsid w:val="00FC7484"/>
    <w:rsid w:val="00FC77BF"/>
    <w:rsid w:val="00FD039D"/>
    <w:rsid w:val="00FD0460"/>
    <w:rsid w:val="00FD12AE"/>
    <w:rsid w:val="00FD1624"/>
    <w:rsid w:val="00FD181D"/>
    <w:rsid w:val="00FD1969"/>
    <w:rsid w:val="00FD197B"/>
    <w:rsid w:val="00FD1DA1"/>
    <w:rsid w:val="00FD1FD5"/>
    <w:rsid w:val="00FD2084"/>
    <w:rsid w:val="00FD2164"/>
    <w:rsid w:val="00FD241B"/>
    <w:rsid w:val="00FD28D3"/>
    <w:rsid w:val="00FD2B4A"/>
    <w:rsid w:val="00FD332F"/>
    <w:rsid w:val="00FD3434"/>
    <w:rsid w:val="00FD3512"/>
    <w:rsid w:val="00FD36D4"/>
    <w:rsid w:val="00FD3C0D"/>
    <w:rsid w:val="00FD43F5"/>
    <w:rsid w:val="00FD44CC"/>
    <w:rsid w:val="00FD4708"/>
    <w:rsid w:val="00FD4986"/>
    <w:rsid w:val="00FD4B4C"/>
    <w:rsid w:val="00FD5243"/>
    <w:rsid w:val="00FD54A9"/>
    <w:rsid w:val="00FD595F"/>
    <w:rsid w:val="00FD5D6E"/>
    <w:rsid w:val="00FD606F"/>
    <w:rsid w:val="00FD648E"/>
    <w:rsid w:val="00FD691D"/>
    <w:rsid w:val="00FD6A19"/>
    <w:rsid w:val="00FD6B4C"/>
    <w:rsid w:val="00FD6CC1"/>
    <w:rsid w:val="00FD6F6A"/>
    <w:rsid w:val="00FD7097"/>
    <w:rsid w:val="00FD759C"/>
    <w:rsid w:val="00FD786A"/>
    <w:rsid w:val="00FD7980"/>
    <w:rsid w:val="00FD7B5B"/>
    <w:rsid w:val="00FE0071"/>
    <w:rsid w:val="00FE03AF"/>
    <w:rsid w:val="00FE088A"/>
    <w:rsid w:val="00FE0AC1"/>
    <w:rsid w:val="00FE0B25"/>
    <w:rsid w:val="00FE0E9A"/>
    <w:rsid w:val="00FE0FC6"/>
    <w:rsid w:val="00FE1700"/>
    <w:rsid w:val="00FE1F90"/>
    <w:rsid w:val="00FE20CF"/>
    <w:rsid w:val="00FE22A2"/>
    <w:rsid w:val="00FE2539"/>
    <w:rsid w:val="00FE2C80"/>
    <w:rsid w:val="00FE2D4D"/>
    <w:rsid w:val="00FE32F1"/>
    <w:rsid w:val="00FE33A1"/>
    <w:rsid w:val="00FE37AA"/>
    <w:rsid w:val="00FE3853"/>
    <w:rsid w:val="00FE3A3C"/>
    <w:rsid w:val="00FE423E"/>
    <w:rsid w:val="00FE47D8"/>
    <w:rsid w:val="00FE4994"/>
    <w:rsid w:val="00FE4DCA"/>
    <w:rsid w:val="00FE4E1C"/>
    <w:rsid w:val="00FE4E92"/>
    <w:rsid w:val="00FE5845"/>
    <w:rsid w:val="00FE5B1D"/>
    <w:rsid w:val="00FE5D19"/>
    <w:rsid w:val="00FE6978"/>
    <w:rsid w:val="00FE6B39"/>
    <w:rsid w:val="00FE72E8"/>
    <w:rsid w:val="00FE77B7"/>
    <w:rsid w:val="00FF01AF"/>
    <w:rsid w:val="00FF01F9"/>
    <w:rsid w:val="00FF0320"/>
    <w:rsid w:val="00FF0814"/>
    <w:rsid w:val="00FF0C8B"/>
    <w:rsid w:val="00FF0FB6"/>
    <w:rsid w:val="00FF111F"/>
    <w:rsid w:val="00FF149D"/>
    <w:rsid w:val="00FF204F"/>
    <w:rsid w:val="00FF222B"/>
    <w:rsid w:val="00FF2A1E"/>
    <w:rsid w:val="00FF2FAC"/>
    <w:rsid w:val="00FF30F5"/>
    <w:rsid w:val="00FF3568"/>
    <w:rsid w:val="00FF372B"/>
    <w:rsid w:val="00FF3A0C"/>
    <w:rsid w:val="00FF3B4D"/>
    <w:rsid w:val="00FF4586"/>
    <w:rsid w:val="00FF46FA"/>
    <w:rsid w:val="00FF4F60"/>
    <w:rsid w:val="00FF50F8"/>
    <w:rsid w:val="00FF59A2"/>
    <w:rsid w:val="00FF5CC5"/>
    <w:rsid w:val="00FF6230"/>
    <w:rsid w:val="00FF640F"/>
    <w:rsid w:val="00FF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ABCF1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25EF"/>
    <w:pPr>
      <w:widowControl w:val="0"/>
      <w:autoSpaceDE w:val="0"/>
      <w:autoSpaceDN w:val="0"/>
      <w:adjustRightInd w:val="0"/>
      <w:spacing w:line="280" w:lineRule="atLeast"/>
    </w:pPr>
    <w:rPr>
      <w:rFonts w:ascii="EYInterstate Light" w:hAnsi="EYInterstate Light"/>
      <w:sz w:val="24"/>
      <w:lang w:val="sk-SK"/>
    </w:rPr>
  </w:style>
  <w:style w:type="paragraph" w:styleId="Heading1">
    <w:name w:val="heading 1"/>
    <w:aliases w:val="h1,Heading 11111"/>
    <w:basedOn w:val="Normal"/>
    <w:next w:val="Normal"/>
    <w:uiPriority w:val="9"/>
    <w:qFormat/>
    <w:rsid w:val="00E71DD9"/>
    <w:pPr>
      <w:keepNext/>
      <w:numPr>
        <w:numId w:val="10"/>
      </w:numPr>
      <w:tabs>
        <w:tab w:val="left" w:pos="720"/>
      </w:tabs>
      <w:spacing w:after="240"/>
      <w:outlineLvl w:val="0"/>
    </w:pPr>
    <w:rPr>
      <w:b/>
      <w:bCs/>
      <w:sz w:val="28"/>
      <w:szCs w:val="24"/>
    </w:rPr>
  </w:style>
  <w:style w:type="paragraph" w:styleId="Heading2">
    <w:name w:val="heading 2"/>
    <w:aliases w:val="ey_h2"/>
    <w:basedOn w:val="Normal"/>
    <w:next w:val="Normal"/>
    <w:link w:val="Heading2Char"/>
    <w:uiPriority w:val="9"/>
    <w:qFormat/>
    <w:rsid w:val="009F0C1F"/>
    <w:pPr>
      <w:keepNext/>
      <w:numPr>
        <w:ilvl w:val="1"/>
        <w:numId w:val="10"/>
      </w:numPr>
      <w:tabs>
        <w:tab w:val="right" w:leader="dot" w:pos="9350"/>
      </w:tabs>
      <w:spacing w:before="240" w:after="240"/>
      <w:jc w:val="both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aliases w:val="h3"/>
    <w:basedOn w:val="Normal"/>
    <w:next w:val="Normal"/>
    <w:link w:val="Heading3Char"/>
    <w:uiPriority w:val="9"/>
    <w:qFormat/>
    <w:rsid w:val="00A331B6"/>
    <w:pPr>
      <w:keepNext/>
      <w:numPr>
        <w:ilvl w:val="2"/>
        <w:numId w:val="10"/>
      </w:numPr>
      <w:spacing w:before="240" w:after="240"/>
      <w:outlineLvl w:val="2"/>
    </w:pPr>
    <w:rPr>
      <w:rFonts w:cs="Arial"/>
      <w:b/>
      <w:bCs/>
    </w:rPr>
  </w:style>
  <w:style w:type="paragraph" w:styleId="Heading4">
    <w:name w:val="heading 4"/>
    <w:aliases w:val="h4"/>
    <w:basedOn w:val="Heading1"/>
    <w:next w:val="Normal"/>
    <w:link w:val="Heading4Char"/>
    <w:uiPriority w:val="9"/>
    <w:qFormat/>
    <w:rsid w:val="00F10B93"/>
    <w:pPr>
      <w:numPr>
        <w:ilvl w:val="3"/>
      </w:numPr>
      <w:spacing w:before="240" w:line="240" w:lineRule="exact"/>
      <w:outlineLvl w:val="3"/>
    </w:pPr>
    <w:rPr>
      <w:color w:val="000000"/>
      <w:sz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71DD9"/>
    <w:pPr>
      <w:keepNext/>
      <w:keepLines/>
      <w:numPr>
        <w:ilvl w:val="4"/>
        <w:numId w:val="10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71DD9"/>
    <w:pPr>
      <w:keepNext/>
      <w:keepLines/>
      <w:numPr>
        <w:ilvl w:val="5"/>
        <w:numId w:val="10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1DD9"/>
    <w:pPr>
      <w:keepNext/>
      <w:keepLines/>
      <w:numPr>
        <w:ilvl w:val="6"/>
        <w:numId w:val="1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1DD9"/>
    <w:pPr>
      <w:keepNext/>
      <w:keepLines/>
      <w:numPr>
        <w:ilvl w:val="7"/>
        <w:numId w:val="1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1DD9"/>
    <w:pPr>
      <w:keepNext/>
      <w:keepLines/>
      <w:numPr>
        <w:ilvl w:val="8"/>
        <w:numId w:val="1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fn,FT,ft,SD Footnote Text,Footnote Text AG"/>
    <w:basedOn w:val="Normal"/>
    <w:link w:val="FootnoteTextChar"/>
    <w:rsid w:val="00936854"/>
    <w:pPr>
      <w:keepNext/>
      <w:keepLines/>
      <w:spacing w:line="240" w:lineRule="auto"/>
    </w:pPr>
    <w:rPr>
      <w:sz w:val="18"/>
    </w:rPr>
  </w:style>
  <w:style w:type="paragraph" w:customStyle="1" w:styleId="StyleEYInterstateBoldAfter18pt">
    <w:name w:val="Style EYInterstate Bold After:  18 pt"/>
    <w:basedOn w:val="Normal"/>
    <w:rsid w:val="00936854"/>
    <w:pPr>
      <w:spacing w:after="240"/>
      <w:jc w:val="both"/>
    </w:pPr>
    <w:rPr>
      <w:rFonts w:ascii="EYInterstate" w:hAnsi="EYInterstate"/>
      <w:b/>
      <w:bCs/>
      <w:sz w:val="28"/>
    </w:rPr>
  </w:style>
  <w:style w:type="paragraph" w:customStyle="1" w:styleId="StyleBoldCentered">
    <w:name w:val="Style Bold Centered"/>
    <w:basedOn w:val="Normal"/>
    <w:rsid w:val="00936854"/>
    <w:pPr>
      <w:autoSpaceDE/>
      <w:autoSpaceDN/>
      <w:adjustRightInd/>
      <w:jc w:val="center"/>
    </w:pPr>
    <w:rPr>
      <w:b/>
      <w:bCs/>
      <w:sz w:val="28"/>
    </w:rPr>
  </w:style>
  <w:style w:type="character" w:customStyle="1" w:styleId="ItalicsCharChar">
    <w:name w:val="Italics Char Char"/>
    <w:basedOn w:val="DefaultParagraphFont"/>
    <w:link w:val="Italics"/>
    <w:rsid w:val="00ED44F2"/>
    <w:rPr>
      <w:rFonts w:ascii="EYInterstate Light" w:hAnsi="EYInterstate Light"/>
      <w:bCs/>
      <w:i/>
      <w:iCs/>
      <w:sz w:val="24"/>
    </w:rPr>
  </w:style>
  <w:style w:type="paragraph" w:styleId="Header">
    <w:name w:val="header"/>
    <w:aliases w:val="EY Header"/>
    <w:basedOn w:val="Normal"/>
    <w:link w:val="HeaderChar"/>
    <w:uiPriority w:val="99"/>
    <w:rsid w:val="00936854"/>
    <w:pPr>
      <w:tabs>
        <w:tab w:val="center" w:pos="4320"/>
        <w:tab w:val="right" w:pos="8640"/>
      </w:tabs>
    </w:pPr>
  </w:style>
  <w:style w:type="paragraph" w:styleId="TOC1">
    <w:name w:val="toc 1"/>
    <w:basedOn w:val="EYNormal"/>
    <w:next w:val="Normal"/>
    <w:uiPriority w:val="39"/>
    <w:rsid w:val="00936854"/>
    <w:pPr>
      <w:tabs>
        <w:tab w:val="left" w:pos="600"/>
        <w:tab w:val="right" w:leader="dot" w:pos="9350"/>
      </w:tabs>
      <w:snapToGrid w:val="0"/>
    </w:pPr>
    <w:rPr>
      <w:rFonts w:cs="Arial"/>
      <w:noProof/>
      <w:lang w:eastAsia="en-GB"/>
    </w:rPr>
  </w:style>
  <w:style w:type="paragraph" w:customStyle="1" w:styleId="EYTablebullet1">
    <w:name w:val="EY Table bullet 1"/>
    <w:basedOn w:val="EYTableText"/>
    <w:rsid w:val="00E4546F"/>
    <w:pPr>
      <w:numPr>
        <w:numId w:val="5"/>
      </w:numPr>
    </w:pPr>
  </w:style>
  <w:style w:type="paragraph" w:customStyle="1" w:styleId="EYTablebullet2">
    <w:name w:val="EY Table bullet 2"/>
    <w:basedOn w:val="EYTablebullet1"/>
    <w:rsid w:val="00E4546F"/>
    <w:pPr>
      <w:numPr>
        <w:ilvl w:val="1"/>
      </w:numPr>
    </w:pPr>
  </w:style>
  <w:style w:type="paragraph" w:customStyle="1" w:styleId="subheadunderlined">
    <w:name w:val="subhead underlined"/>
    <w:rsid w:val="00936854"/>
    <w:pPr>
      <w:keepNext/>
    </w:pPr>
    <w:rPr>
      <w:rFonts w:ascii="EYInterstate Light" w:hAnsi="EYInterstate Light"/>
      <w:sz w:val="24"/>
      <w:u w:val="single"/>
    </w:rPr>
  </w:style>
  <w:style w:type="paragraph" w:customStyle="1" w:styleId="TOCtitle">
    <w:name w:val="TOC title"/>
    <w:rsid w:val="00936854"/>
    <w:pPr>
      <w:ind w:left="720" w:hanging="360"/>
      <w:jc w:val="center"/>
    </w:pPr>
    <w:rPr>
      <w:rFonts w:ascii="EYInterstate" w:hAnsi="EYInterstate"/>
      <w:bCs/>
      <w:sz w:val="28"/>
    </w:rPr>
  </w:style>
  <w:style w:type="paragraph" w:styleId="EndnoteText">
    <w:name w:val="endnote text"/>
    <w:basedOn w:val="Normal"/>
    <w:semiHidden/>
    <w:rsid w:val="00936854"/>
  </w:style>
  <w:style w:type="character" w:styleId="EndnoteReference">
    <w:name w:val="endnote reference"/>
    <w:basedOn w:val="DefaultParagraphFont"/>
    <w:semiHidden/>
    <w:rsid w:val="00936854"/>
    <w:rPr>
      <w:vertAlign w:val="superscript"/>
    </w:rPr>
  </w:style>
  <w:style w:type="paragraph" w:customStyle="1" w:styleId="tabletext-left">
    <w:name w:val="table text - left"/>
    <w:rsid w:val="006B2D71"/>
    <w:pPr>
      <w:ind w:left="365" w:hanging="365"/>
    </w:pPr>
    <w:rPr>
      <w:rFonts w:ascii="EYInterstate Light" w:hAnsi="EYInterstate Light"/>
    </w:rPr>
  </w:style>
  <w:style w:type="paragraph" w:customStyle="1" w:styleId="tableheader">
    <w:name w:val="table header"/>
    <w:rsid w:val="00936854"/>
    <w:pPr>
      <w:jc w:val="center"/>
    </w:pPr>
    <w:rPr>
      <w:rFonts w:ascii="EYInterstate Light" w:hAnsi="EYInterstate Light"/>
      <w:b/>
      <w:bCs/>
    </w:rPr>
  </w:style>
  <w:style w:type="paragraph" w:customStyle="1" w:styleId="NumberedList">
    <w:name w:val="Numbered List"/>
    <w:rsid w:val="00ED44F2"/>
    <w:pPr>
      <w:numPr>
        <w:numId w:val="6"/>
      </w:numPr>
      <w:spacing w:after="120"/>
    </w:pPr>
    <w:rPr>
      <w:rFonts w:ascii="EYInterstate Light" w:hAnsi="EYInterstate Light"/>
      <w:sz w:val="24"/>
    </w:rPr>
  </w:style>
  <w:style w:type="character" w:styleId="FootnoteReference">
    <w:name w:val="footnote reference"/>
    <w:aliases w:val="fr"/>
    <w:basedOn w:val="DefaultParagraphFont"/>
    <w:rsid w:val="00936854"/>
    <w:rPr>
      <w:rFonts w:ascii="EYInterstate Light" w:hAnsi="EYInterstate Light"/>
      <w:position w:val="6"/>
      <w:sz w:val="24"/>
      <w:szCs w:val="20"/>
      <w:vertAlign w:val="superscript"/>
    </w:rPr>
  </w:style>
  <w:style w:type="paragraph" w:customStyle="1" w:styleId="tabletextcentered">
    <w:name w:val="table text centered"/>
    <w:rsid w:val="00936854"/>
    <w:pPr>
      <w:jc w:val="center"/>
    </w:pPr>
    <w:rPr>
      <w:rFonts w:ascii="EYInterstate Light" w:hAnsi="EYInterstate Light"/>
    </w:rPr>
  </w:style>
  <w:style w:type="paragraph" w:customStyle="1" w:styleId="EYCoverSubTitle">
    <w:name w:val="EY Cover SubTitle"/>
    <w:basedOn w:val="EYCoverTitle"/>
    <w:autoRedefine/>
    <w:rsid w:val="005B2D8E"/>
    <w:pPr>
      <w:tabs>
        <w:tab w:val="clear" w:pos="6750"/>
      </w:tabs>
      <w:spacing w:after="0" w:line="420" w:lineRule="exact"/>
      <w:ind w:left="-630" w:right="-595"/>
      <w:jc w:val="left"/>
    </w:pPr>
    <w:rPr>
      <w:color w:val="000000" w:themeColor="text1"/>
      <w:sz w:val="44"/>
      <w:lang w:val="sk-SK"/>
    </w:rPr>
  </w:style>
  <w:style w:type="paragraph" w:styleId="TOC4">
    <w:name w:val="toc 4"/>
    <w:basedOn w:val="EYNormal"/>
    <w:next w:val="Normal"/>
    <w:uiPriority w:val="39"/>
    <w:rsid w:val="00936854"/>
    <w:pPr>
      <w:tabs>
        <w:tab w:val="left" w:pos="1680"/>
        <w:tab w:val="right" w:leader="dot" w:pos="9350"/>
      </w:tabs>
      <w:snapToGrid w:val="0"/>
      <w:ind w:left="600"/>
    </w:pPr>
    <w:rPr>
      <w:rFonts w:cs="Arial"/>
      <w:noProof/>
      <w:lang w:eastAsia="en-GB"/>
    </w:rPr>
  </w:style>
  <w:style w:type="paragraph" w:customStyle="1" w:styleId="EYNormal">
    <w:name w:val="EY Normal"/>
    <w:link w:val="EYNormalChar"/>
    <w:rsid w:val="00170463"/>
    <w:rPr>
      <w:rFonts w:ascii="EYInterstate Light" w:hAnsi="EYInterstate Light"/>
      <w:kern w:val="12"/>
      <w:szCs w:val="24"/>
    </w:rPr>
  </w:style>
  <w:style w:type="paragraph" w:styleId="TOC2">
    <w:name w:val="toc 2"/>
    <w:basedOn w:val="EYNormal"/>
    <w:next w:val="Normal"/>
    <w:uiPriority w:val="39"/>
    <w:rsid w:val="00936854"/>
    <w:pPr>
      <w:tabs>
        <w:tab w:val="left" w:pos="960"/>
        <w:tab w:val="right" w:leader="dot" w:pos="9350"/>
      </w:tabs>
      <w:snapToGrid w:val="0"/>
      <w:ind w:left="200"/>
    </w:pPr>
    <w:rPr>
      <w:rFonts w:cs="Arial"/>
      <w:noProof/>
      <w:lang w:eastAsia="en-GB"/>
    </w:rPr>
  </w:style>
  <w:style w:type="character" w:styleId="Hyperlink">
    <w:name w:val="Hyperlink"/>
    <w:basedOn w:val="DefaultParagraphFont"/>
    <w:uiPriority w:val="99"/>
    <w:rsid w:val="00936854"/>
    <w:rPr>
      <w:color w:val="0000FF"/>
      <w:u w:val="single"/>
    </w:rPr>
  </w:style>
  <w:style w:type="paragraph" w:styleId="Footer">
    <w:name w:val="footer"/>
    <w:aliases w:val="EY Footer"/>
    <w:basedOn w:val="Normal"/>
    <w:link w:val="FooterChar"/>
    <w:uiPriority w:val="99"/>
    <w:rsid w:val="00936854"/>
    <w:pPr>
      <w:tabs>
        <w:tab w:val="center" w:pos="4320"/>
        <w:tab w:val="right" w:pos="8640"/>
      </w:tabs>
    </w:pPr>
  </w:style>
  <w:style w:type="character" w:styleId="PageNumber">
    <w:name w:val="page number"/>
    <w:aliases w:val="EY Page Number"/>
    <w:basedOn w:val="DefaultParagraphFont"/>
    <w:rsid w:val="00936854"/>
  </w:style>
  <w:style w:type="paragraph" w:customStyle="1" w:styleId="EYAppendix">
    <w:name w:val="EY Appendix"/>
    <w:basedOn w:val="EYNormal"/>
    <w:next w:val="Normal"/>
    <w:rsid w:val="00936854"/>
    <w:pPr>
      <w:numPr>
        <w:numId w:val="1"/>
      </w:numPr>
      <w:spacing w:after="360"/>
      <w:outlineLvl w:val="0"/>
    </w:pPr>
    <w:rPr>
      <w:b/>
      <w:color w:val="7F7E82"/>
      <w:sz w:val="32"/>
    </w:rPr>
  </w:style>
  <w:style w:type="paragraph" w:styleId="TOC3">
    <w:name w:val="toc 3"/>
    <w:basedOn w:val="EYNormal"/>
    <w:next w:val="Normal"/>
    <w:uiPriority w:val="39"/>
    <w:rsid w:val="00936854"/>
    <w:pPr>
      <w:tabs>
        <w:tab w:val="left" w:pos="1200"/>
        <w:tab w:val="right" w:leader="dot" w:pos="9350"/>
      </w:tabs>
      <w:snapToGrid w:val="0"/>
      <w:ind w:left="400"/>
    </w:pPr>
    <w:rPr>
      <w:rFonts w:cs="Arial"/>
      <w:noProof/>
      <w:lang w:eastAsia="en-GB"/>
    </w:rPr>
  </w:style>
  <w:style w:type="paragraph" w:styleId="BalloonText">
    <w:name w:val="Balloon Text"/>
    <w:basedOn w:val="Normal"/>
    <w:semiHidden/>
    <w:rsid w:val="00936854"/>
    <w:rPr>
      <w:rFonts w:ascii="Tahoma" w:hAnsi="Tahoma" w:cs="Tahoma"/>
      <w:sz w:val="16"/>
      <w:szCs w:val="16"/>
    </w:rPr>
  </w:style>
  <w:style w:type="character" w:customStyle="1" w:styleId="FootnoteTextChar">
    <w:name w:val="Footnote Text Char"/>
    <w:aliases w:val="fn Char,FT Char,ft Char,SD Footnote Text Char,Footnote Text AG Char"/>
    <w:basedOn w:val="DefaultParagraphFont"/>
    <w:link w:val="FootnoteText"/>
    <w:rsid w:val="00936854"/>
    <w:rPr>
      <w:rFonts w:ascii="EYInterstate Light" w:hAnsi="EYInterstate Light"/>
      <w:sz w:val="18"/>
      <w:lang w:val="en-US" w:eastAsia="en-US" w:bidi="ar-SA"/>
    </w:rPr>
  </w:style>
  <w:style w:type="paragraph" w:customStyle="1" w:styleId="EYBulletedList1">
    <w:name w:val="EY Bulleted List 1"/>
    <w:qFormat/>
    <w:rsid w:val="00852F90"/>
    <w:rPr>
      <w:rFonts w:ascii="EYInterstate Light" w:hAnsi="EYInterstate Light"/>
      <w:kern w:val="12"/>
      <w:szCs w:val="24"/>
    </w:rPr>
  </w:style>
  <w:style w:type="paragraph" w:customStyle="1" w:styleId="EYBulletedList2">
    <w:name w:val="EY Bulleted List 2"/>
    <w:qFormat/>
    <w:rsid w:val="00852F90"/>
    <w:rPr>
      <w:rFonts w:ascii="EYInterstate Light" w:hAnsi="EYInterstate Light"/>
      <w:kern w:val="12"/>
      <w:szCs w:val="24"/>
    </w:rPr>
  </w:style>
  <w:style w:type="paragraph" w:customStyle="1" w:styleId="EYBulletedList3">
    <w:name w:val="EY Bulleted List 3"/>
    <w:qFormat/>
    <w:rsid w:val="00852F90"/>
    <w:rPr>
      <w:rFonts w:ascii="EYInterstate Light" w:hAnsi="EYInterstate Light"/>
      <w:kern w:val="12"/>
      <w:szCs w:val="24"/>
    </w:rPr>
  </w:style>
  <w:style w:type="paragraph" w:customStyle="1" w:styleId="EYContents">
    <w:name w:val="EY Contents"/>
    <w:basedOn w:val="EYNormal"/>
    <w:next w:val="Normal"/>
    <w:rsid w:val="00936854"/>
    <w:pPr>
      <w:keepNext/>
      <w:spacing w:after="240"/>
      <w:outlineLvl w:val="0"/>
    </w:pPr>
    <w:rPr>
      <w:b/>
      <w:color w:val="7F7E82"/>
      <w:sz w:val="28"/>
    </w:rPr>
  </w:style>
  <w:style w:type="paragraph" w:customStyle="1" w:styleId="EYContentsContinued">
    <w:name w:val="EY Contents (Continued)"/>
    <w:basedOn w:val="EYContents"/>
    <w:rsid w:val="00936854"/>
    <w:pPr>
      <w:outlineLvl w:val="9"/>
    </w:pPr>
    <w:rPr>
      <w:b w:val="0"/>
      <w:sz w:val="16"/>
    </w:rPr>
  </w:style>
  <w:style w:type="paragraph" w:customStyle="1" w:styleId="EYFooterinfo">
    <w:name w:val="EY Footer info"/>
    <w:basedOn w:val="EYNormal"/>
    <w:rsid w:val="00936854"/>
    <w:pPr>
      <w:suppressAutoHyphens/>
    </w:pPr>
    <w:rPr>
      <w:color w:val="666666"/>
      <w:sz w:val="12"/>
    </w:rPr>
  </w:style>
  <w:style w:type="paragraph" w:customStyle="1" w:styleId="EYHeading1">
    <w:name w:val="EY Heading 1"/>
    <w:basedOn w:val="EYNormal"/>
    <w:next w:val="Normal"/>
    <w:rsid w:val="00936854"/>
    <w:pPr>
      <w:pageBreakBefore/>
      <w:numPr>
        <w:numId w:val="2"/>
      </w:numPr>
      <w:spacing w:after="360"/>
    </w:pPr>
    <w:rPr>
      <w:b/>
      <w:color w:val="7F7E82"/>
      <w:sz w:val="32"/>
    </w:rPr>
  </w:style>
  <w:style w:type="character" w:customStyle="1" w:styleId="StyleFootnoteReferencefrNotRaisedbyLoweredby">
    <w:name w:val="Style Footnote Referencefr + Not Raised by / Lowered by"/>
    <w:basedOn w:val="FootnoteReference"/>
    <w:rsid w:val="00936854"/>
    <w:rPr>
      <w:rFonts w:ascii="EYInterstate" w:hAnsi="EYInterstate"/>
      <w:position w:val="0"/>
      <w:sz w:val="24"/>
      <w:szCs w:val="20"/>
      <w:vertAlign w:val="superscript"/>
    </w:rPr>
  </w:style>
  <w:style w:type="paragraph" w:customStyle="1" w:styleId="EYCoverTitle">
    <w:name w:val="EY Cover Title"/>
    <w:rsid w:val="00936854"/>
    <w:pPr>
      <w:tabs>
        <w:tab w:val="right" w:pos="6750"/>
      </w:tabs>
      <w:spacing w:after="240" w:line="550" w:lineRule="exact"/>
      <w:jc w:val="right"/>
    </w:pPr>
    <w:rPr>
      <w:rFonts w:ascii="EYInterstate Light" w:hAnsi="EYInterstate Light"/>
      <w:color w:val="646464"/>
      <w:sz w:val="28"/>
      <w:szCs w:val="48"/>
    </w:rPr>
  </w:style>
  <w:style w:type="paragraph" w:customStyle="1" w:styleId="EYCoverDate">
    <w:name w:val="EY Cover Date"/>
    <w:basedOn w:val="Normal"/>
    <w:rsid w:val="00936854"/>
    <w:pPr>
      <w:widowControl/>
      <w:autoSpaceDE/>
      <w:autoSpaceDN/>
      <w:adjustRightInd/>
      <w:spacing w:after="240" w:line="470" w:lineRule="exact"/>
      <w:jc w:val="right"/>
    </w:pPr>
    <w:rPr>
      <w:rFonts w:ascii="EYInterstate" w:hAnsi="EYInterstate"/>
      <w:color w:val="646464"/>
      <w:szCs w:val="24"/>
    </w:rPr>
  </w:style>
  <w:style w:type="paragraph" w:customStyle="1" w:styleId="EYHeading2">
    <w:name w:val="EY Heading 2"/>
    <w:basedOn w:val="EYHeading1"/>
    <w:next w:val="Normal"/>
    <w:rsid w:val="00936854"/>
    <w:pPr>
      <w:keepNext/>
      <w:pageBreakBefore w:val="0"/>
      <w:numPr>
        <w:ilvl w:val="1"/>
      </w:numPr>
      <w:spacing w:before="120" w:after="120"/>
      <w:outlineLvl w:val="1"/>
    </w:pPr>
    <w:rPr>
      <w:color w:val="auto"/>
      <w:sz w:val="28"/>
    </w:rPr>
  </w:style>
  <w:style w:type="paragraph" w:customStyle="1" w:styleId="EYHeading3">
    <w:name w:val="EY Heading 3"/>
    <w:basedOn w:val="EYHeading1"/>
    <w:next w:val="Normal"/>
    <w:rsid w:val="00936854"/>
    <w:pPr>
      <w:keepNext/>
      <w:pageBreakBefore w:val="0"/>
      <w:numPr>
        <w:ilvl w:val="2"/>
      </w:numPr>
      <w:spacing w:before="120" w:after="120"/>
      <w:outlineLvl w:val="2"/>
    </w:pPr>
    <w:rPr>
      <w:color w:val="auto"/>
      <w:sz w:val="26"/>
    </w:rPr>
  </w:style>
  <w:style w:type="paragraph" w:customStyle="1" w:styleId="EYHeading4">
    <w:name w:val="EY Heading 4"/>
    <w:basedOn w:val="EYHeading3"/>
    <w:rsid w:val="00936854"/>
    <w:pPr>
      <w:numPr>
        <w:ilvl w:val="3"/>
      </w:numPr>
      <w:outlineLvl w:val="3"/>
    </w:pPr>
    <w:rPr>
      <w:sz w:val="22"/>
    </w:rPr>
  </w:style>
  <w:style w:type="paragraph" w:customStyle="1" w:styleId="EYIndent1">
    <w:name w:val="EY Indent 1"/>
    <w:basedOn w:val="EYNormal"/>
    <w:rsid w:val="00936854"/>
    <w:pPr>
      <w:spacing w:after="240"/>
      <w:ind w:left="425"/>
    </w:pPr>
  </w:style>
  <w:style w:type="paragraph" w:customStyle="1" w:styleId="EYIndent2">
    <w:name w:val="EY Indent 2"/>
    <w:basedOn w:val="EYIndent1"/>
    <w:rsid w:val="00936854"/>
    <w:pPr>
      <w:ind w:left="851"/>
    </w:pPr>
  </w:style>
  <w:style w:type="paragraph" w:customStyle="1" w:styleId="EYNumber">
    <w:name w:val="EY Number"/>
    <w:basedOn w:val="Normal"/>
    <w:rsid w:val="006746A9"/>
    <w:pPr>
      <w:widowControl/>
      <w:numPr>
        <w:numId w:val="4"/>
      </w:numPr>
      <w:autoSpaceDE/>
      <w:autoSpaceDN/>
      <w:adjustRightInd/>
      <w:spacing w:after="240" w:line="240" w:lineRule="auto"/>
    </w:pPr>
    <w:rPr>
      <w:kern w:val="12"/>
      <w:sz w:val="20"/>
      <w:szCs w:val="24"/>
    </w:rPr>
  </w:style>
  <w:style w:type="character" w:customStyle="1" w:styleId="bold">
    <w:name w:val="bold"/>
    <w:basedOn w:val="DefaultParagraphFont"/>
    <w:rsid w:val="00ED44F2"/>
    <w:rPr>
      <w:rFonts w:ascii="EYInterstate Light" w:hAnsi="EYInterstate Light"/>
      <w:b/>
      <w:bCs/>
      <w:sz w:val="24"/>
    </w:rPr>
  </w:style>
  <w:style w:type="paragraph" w:customStyle="1" w:styleId="EYLetter">
    <w:name w:val="EY Letter"/>
    <w:basedOn w:val="EYNumber"/>
    <w:rsid w:val="00170463"/>
    <w:pPr>
      <w:numPr>
        <w:ilvl w:val="1"/>
      </w:numPr>
    </w:pPr>
  </w:style>
  <w:style w:type="character" w:customStyle="1" w:styleId="EYNormalChar">
    <w:name w:val="EY Normal Char"/>
    <w:basedOn w:val="DefaultParagraphFont"/>
    <w:link w:val="EYNormal"/>
    <w:rsid w:val="00936854"/>
    <w:rPr>
      <w:rFonts w:ascii="EYInterstate Light" w:hAnsi="EYInterstate Light"/>
      <w:kern w:val="12"/>
      <w:szCs w:val="24"/>
    </w:rPr>
  </w:style>
  <w:style w:type="paragraph" w:customStyle="1" w:styleId="EYRoman">
    <w:name w:val="EY Roman"/>
    <w:basedOn w:val="EYNumber"/>
    <w:rsid w:val="00936854"/>
    <w:pPr>
      <w:numPr>
        <w:ilvl w:val="2"/>
      </w:numPr>
    </w:pPr>
  </w:style>
  <w:style w:type="paragraph" w:customStyle="1" w:styleId="EYSource">
    <w:name w:val="EY Source"/>
    <w:basedOn w:val="EYNormal"/>
    <w:next w:val="Normal"/>
    <w:rsid w:val="00936854"/>
    <w:pPr>
      <w:keepNext/>
      <w:spacing w:before="60" w:after="60"/>
    </w:pPr>
    <w:rPr>
      <w:i/>
      <w:sz w:val="16"/>
    </w:rPr>
  </w:style>
  <w:style w:type="numbering" w:customStyle="1" w:styleId="StyleNumbered">
    <w:name w:val="Style Numbered"/>
    <w:basedOn w:val="NoList"/>
    <w:rsid w:val="00936854"/>
    <w:pPr>
      <w:numPr>
        <w:numId w:val="3"/>
      </w:numPr>
    </w:pPr>
  </w:style>
  <w:style w:type="paragraph" w:customStyle="1" w:styleId="EYTableNormal">
    <w:name w:val="EY Table Normal"/>
    <w:basedOn w:val="EYNormal"/>
    <w:autoRedefine/>
    <w:rsid w:val="00936854"/>
    <w:rPr>
      <w:kern w:val="0"/>
      <w:sz w:val="16"/>
    </w:rPr>
  </w:style>
  <w:style w:type="paragraph" w:customStyle="1" w:styleId="EYTableText">
    <w:name w:val="EY Table Text"/>
    <w:basedOn w:val="EYTableNormal"/>
    <w:rsid w:val="00936854"/>
    <w:pPr>
      <w:spacing w:before="20" w:after="20"/>
    </w:pPr>
  </w:style>
  <w:style w:type="paragraph" w:customStyle="1" w:styleId="EYTableHeading">
    <w:name w:val="EY Table Heading"/>
    <w:basedOn w:val="EYTableText"/>
    <w:rsid w:val="00150334"/>
    <w:pPr>
      <w:spacing w:before="60" w:after="60"/>
    </w:pPr>
    <w:rPr>
      <w:rFonts w:ascii="EYInterstate" w:hAnsi="EYInterstate"/>
      <w:b/>
      <w:color w:val="7F7E82"/>
    </w:rPr>
  </w:style>
  <w:style w:type="paragraph" w:customStyle="1" w:styleId="EYTabletextbold">
    <w:name w:val="EY Table text bold"/>
    <w:basedOn w:val="EYTableText"/>
    <w:next w:val="EYTableText"/>
    <w:rsid w:val="00936854"/>
    <w:rPr>
      <w:b/>
    </w:rPr>
  </w:style>
  <w:style w:type="character" w:customStyle="1" w:styleId="Heading4Char">
    <w:name w:val="Heading 4 Char"/>
    <w:aliases w:val="h4 Char"/>
    <w:basedOn w:val="DefaultParagraphFont"/>
    <w:link w:val="Heading4"/>
    <w:uiPriority w:val="9"/>
    <w:rsid w:val="00F10B93"/>
    <w:rPr>
      <w:rFonts w:ascii="EYInterstate Light" w:hAnsi="EYInterstate Light"/>
      <w:b/>
      <w:bCs/>
      <w:color w:val="000000"/>
      <w:szCs w:val="24"/>
      <w:lang w:val="sk-SK"/>
    </w:rPr>
  </w:style>
  <w:style w:type="paragraph" w:customStyle="1" w:styleId="EYTableHeadingWhite">
    <w:name w:val="EY Table Heading (White)"/>
    <w:basedOn w:val="EYTableHeading"/>
    <w:rsid w:val="00150334"/>
    <w:rPr>
      <w:bCs/>
      <w:color w:val="FFFFFF"/>
    </w:rPr>
  </w:style>
  <w:style w:type="paragraph" w:customStyle="1" w:styleId="Italics">
    <w:name w:val="Italics"/>
    <w:link w:val="ItalicsCharChar"/>
    <w:rsid w:val="00ED44F2"/>
    <w:pPr>
      <w:keepNext/>
      <w:overflowPunct w:val="0"/>
      <w:textAlignment w:val="baseline"/>
    </w:pPr>
    <w:rPr>
      <w:rFonts w:ascii="EYInterstate Light" w:hAnsi="EYInterstate Light"/>
      <w:bCs/>
      <w:i/>
      <w:iCs/>
      <w:sz w:val="24"/>
    </w:rPr>
  </w:style>
  <w:style w:type="paragraph" w:customStyle="1" w:styleId="EYBodytextwithparaspace">
    <w:name w:val="EY Body text (with para space)"/>
    <w:basedOn w:val="EYNormal"/>
    <w:rsid w:val="00A33B31"/>
    <w:pPr>
      <w:numPr>
        <w:ilvl w:val="4"/>
        <w:numId w:val="7"/>
      </w:numPr>
      <w:spacing w:after="240"/>
    </w:pPr>
  </w:style>
  <w:style w:type="paragraph" w:customStyle="1" w:styleId="EYBodytextwithoutparaspace">
    <w:name w:val="EY Body text (without para space)"/>
    <w:basedOn w:val="EYNormal"/>
    <w:rsid w:val="00A33B31"/>
  </w:style>
  <w:style w:type="paragraph" w:customStyle="1" w:styleId="CopyheadlineCover">
    <w:name w:val="Copy headline (Cover)"/>
    <w:basedOn w:val="Normal"/>
    <w:uiPriority w:val="99"/>
    <w:rsid w:val="00F958B6"/>
    <w:pPr>
      <w:suppressAutoHyphens/>
      <w:spacing w:line="210" w:lineRule="atLeast"/>
      <w:textAlignment w:val="top"/>
    </w:pPr>
    <w:rPr>
      <w:rFonts w:ascii="EYInterstate-Regular" w:eastAsiaTheme="minorEastAsia" w:hAnsi="EYInterstate-Regular" w:cs="EYInterstate-Regular"/>
      <w:color w:val="000000"/>
      <w:spacing w:val="-3"/>
      <w:sz w:val="16"/>
      <w:szCs w:val="16"/>
      <w:lang w:val="en-GB"/>
    </w:rPr>
  </w:style>
  <w:style w:type="paragraph" w:customStyle="1" w:styleId="CopyCover">
    <w:name w:val="Copy (Cover)"/>
    <w:basedOn w:val="Normal"/>
    <w:uiPriority w:val="99"/>
    <w:rsid w:val="00F958B6"/>
    <w:pPr>
      <w:suppressAutoHyphens/>
      <w:spacing w:after="105" w:line="210" w:lineRule="atLeast"/>
      <w:textAlignment w:val="top"/>
    </w:pPr>
    <w:rPr>
      <w:rFonts w:ascii="EYInterstate-Light" w:eastAsiaTheme="minorEastAsia" w:hAnsi="EYInterstate-Light" w:cs="EYInterstate-Light"/>
      <w:color w:val="000000"/>
      <w:spacing w:val="-3"/>
      <w:sz w:val="16"/>
      <w:szCs w:val="16"/>
      <w:lang w:val="en-GB"/>
    </w:rPr>
  </w:style>
  <w:style w:type="paragraph" w:customStyle="1" w:styleId="WebsiteCover">
    <w:name w:val="Website (Cover)"/>
    <w:basedOn w:val="Normal"/>
    <w:uiPriority w:val="99"/>
    <w:rsid w:val="00F958B6"/>
    <w:pPr>
      <w:suppressAutoHyphens/>
      <w:spacing w:before="40" w:after="201" w:line="260" w:lineRule="atLeast"/>
      <w:textAlignment w:val="top"/>
    </w:pPr>
    <w:rPr>
      <w:rFonts w:ascii="EYInterstate-Regular" w:eastAsiaTheme="minorEastAsia" w:hAnsi="EYInterstate-Regular" w:cs="EYInterstate-Regular"/>
      <w:color w:val="000000"/>
      <w:spacing w:val="-4"/>
      <w:sz w:val="20"/>
      <w:lang w:val="en-GB"/>
    </w:rPr>
  </w:style>
  <w:style w:type="paragraph" w:customStyle="1" w:styleId="CopyrightCover">
    <w:name w:val="Copyright (Cover)"/>
    <w:basedOn w:val="Normal"/>
    <w:uiPriority w:val="99"/>
    <w:rsid w:val="00F958B6"/>
    <w:pPr>
      <w:suppressAutoHyphens/>
      <w:spacing w:after="204" w:line="210" w:lineRule="atLeast"/>
      <w:textAlignment w:val="baseline"/>
    </w:pPr>
    <w:rPr>
      <w:rFonts w:ascii="EYInterstate-Light" w:eastAsiaTheme="minorEastAsia" w:hAnsi="EYInterstate-Light" w:cs="EYInterstate-Light"/>
      <w:color w:val="000000"/>
      <w:spacing w:val="-3"/>
      <w:sz w:val="16"/>
      <w:szCs w:val="16"/>
      <w:lang w:val="en-GB"/>
    </w:rPr>
  </w:style>
  <w:style w:type="paragraph" w:customStyle="1" w:styleId="LegalcopyCover">
    <w:name w:val="Legal copy (Cover)"/>
    <w:basedOn w:val="Normal"/>
    <w:uiPriority w:val="99"/>
    <w:rsid w:val="00F958B6"/>
    <w:pPr>
      <w:suppressAutoHyphens/>
      <w:spacing w:after="80" w:line="160" w:lineRule="atLeast"/>
      <w:textAlignment w:val="baseline"/>
    </w:pPr>
    <w:rPr>
      <w:rFonts w:ascii="EYInterstate-Light" w:eastAsiaTheme="minorEastAsia" w:hAnsi="EYInterstate-Light" w:cs="EYInterstate-Light"/>
      <w:color w:val="000000"/>
      <w:spacing w:val="-2"/>
      <w:sz w:val="12"/>
      <w:szCs w:val="12"/>
      <w:lang w:val="en-GB"/>
    </w:rPr>
  </w:style>
  <w:style w:type="character" w:customStyle="1" w:styleId="BoilerplatecopyItalic">
    <w:name w:val="Boilerplate copy Italic"/>
    <w:uiPriority w:val="99"/>
    <w:rsid w:val="00F958B6"/>
    <w:rPr>
      <w:rFonts w:ascii="EYInterstate-LightItalic" w:hAnsi="EYInterstate-LightItalic" w:cs="EYInterstate-LightItalic"/>
      <w:i/>
      <w:iCs/>
      <w:color w:val="000000"/>
      <w:spacing w:val="-3"/>
      <w:w w:val="100"/>
      <w:position w:val="0"/>
      <w:sz w:val="16"/>
      <w:szCs w:val="16"/>
      <w:vertAlign w:val="baseline"/>
      <w:lang w:val="en-GB"/>
    </w:rPr>
  </w:style>
  <w:style w:type="paragraph" w:styleId="BodyText">
    <w:name w:val="Body Text"/>
    <w:aliases w:val="Normal + 9 pt,Justified,Before:  2 pt,After:  2 pt"/>
    <w:basedOn w:val="Normal"/>
    <w:link w:val="BodyTextChar"/>
    <w:rsid w:val="004764AB"/>
    <w:pPr>
      <w:widowControl/>
      <w:autoSpaceDE/>
      <w:autoSpaceDN/>
      <w:adjustRightInd/>
      <w:spacing w:before="130" w:after="130" w:line="240" w:lineRule="auto"/>
      <w:jc w:val="both"/>
    </w:pPr>
    <w:rPr>
      <w:rFonts w:ascii="Times New Roman" w:hAnsi="Times New Roman"/>
      <w:sz w:val="22"/>
    </w:rPr>
  </w:style>
  <w:style w:type="character" w:customStyle="1" w:styleId="BodyTextChar">
    <w:name w:val="Body Text Char"/>
    <w:aliases w:val="Normal + 9 pt Char,Justified Char,Before:  2 pt Char,After:  2 pt Char"/>
    <w:basedOn w:val="DefaultParagraphFont"/>
    <w:link w:val="BodyText"/>
    <w:rsid w:val="004764AB"/>
    <w:rPr>
      <w:sz w:val="22"/>
    </w:rPr>
  </w:style>
  <w:style w:type="character" w:styleId="Strong">
    <w:name w:val="Strong"/>
    <w:basedOn w:val="DefaultParagraphFont"/>
    <w:qFormat/>
    <w:rsid w:val="004764AB"/>
    <w:rPr>
      <w:b/>
      <w:bCs/>
    </w:rPr>
  </w:style>
  <w:style w:type="paragraph" w:styleId="ListBullet">
    <w:name w:val="List Bullet"/>
    <w:basedOn w:val="BodyText"/>
    <w:link w:val="ListBulletChar"/>
    <w:rsid w:val="004764AB"/>
    <w:pPr>
      <w:numPr>
        <w:numId w:val="8"/>
      </w:numPr>
    </w:pPr>
  </w:style>
  <w:style w:type="character" w:customStyle="1" w:styleId="ListBulletChar">
    <w:name w:val="List Bullet Char"/>
    <w:basedOn w:val="BodyTextChar"/>
    <w:link w:val="ListBullet"/>
    <w:rsid w:val="004764AB"/>
    <w:rPr>
      <w:sz w:val="22"/>
      <w:lang w:val="sk-SK"/>
    </w:rPr>
  </w:style>
  <w:style w:type="paragraph" w:styleId="ListParagraph">
    <w:name w:val="List Paragraph"/>
    <w:aliases w:val="body,Odsek zoznamu2"/>
    <w:basedOn w:val="Normal"/>
    <w:link w:val="ListParagraphChar"/>
    <w:uiPriority w:val="34"/>
    <w:qFormat/>
    <w:rsid w:val="002112BC"/>
    <w:pPr>
      <w:widowControl/>
      <w:autoSpaceDE/>
      <w:autoSpaceDN/>
      <w:adjustRightInd/>
      <w:spacing w:after="160" w:line="252" w:lineRule="auto"/>
      <w:ind w:left="720"/>
      <w:contextualSpacing/>
    </w:pPr>
    <w:rPr>
      <w:rFonts w:ascii="Calibri" w:eastAsiaTheme="minorHAnsi" w:hAnsi="Calibri"/>
      <w:sz w:val="22"/>
      <w:szCs w:val="22"/>
    </w:rPr>
  </w:style>
  <w:style w:type="paragraph" w:styleId="BodyText3">
    <w:name w:val="Body Text 3"/>
    <w:basedOn w:val="Normal"/>
    <w:link w:val="BodyText3Char"/>
    <w:semiHidden/>
    <w:unhideWhenUsed/>
    <w:rsid w:val="002112B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112BC"/>
    <w:rPr>
      <w:rFonts w:ascii="EYInterstate Light" w:hAnsi="EYInterstate Light"/>
      <w:sz w:val="16"/>
      <w:szCs w:val="16"/>
    </w:rPr>
  </w:style>
  <w:style w:type="paragraph" w:styleId="ListBullet2">
    <w:name w:val="List Bullet 2"/>
    <w:basedOn w:val="Normal"/>
    <w:semiHidden/>
    <w:unhideWhenUsed/>
    <w:rsid w:val="00413947"/>
    <w:pPr>
      <w:numPr>
        <w:numId w:val="9"/>
      </w:numPr>
      <w:tabs>
        <w:tab w:val="clear" w:pos="643"/>
        <w:tab w:val="num" w:pos="360"/>
      </w:tabs>
      <w:ind w:left="0" w:firstLine="0"/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2B36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36B6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B36B6"/>
    <w:rPr>
      <w:rFonts w:ascii="EYInterstate Light" w:hAnsi="EYInterstate Light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B36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B36B6"/>
    <w:rPr>
      <w:rFonts w:ascii="EYInterstate Light" w:hAnsi="EYInterstate Light"/>
      <w:b/>
      <w:bCs/>
    </w:rPr>
  </w:style>
  <w:style w:type="paragraph" w:customStyle="1" w:styleId="Default">
    <w:name w:val="Default"/>
    <w:rsid w:val="005507FC"/>
    <w:pPr>
      <w:autoSpaceDE w:val="0"/>
      <w:autoSpaceDN w:val="0"/>
      <w:adjustRightInd w:val="0"/>
    </w:pPr>
    <w:rPr>
      <w:color w:val="000000"/>
      <w:sz w:val="24"/>
      <w:szCs w:val="24"/>
      <w:lang w:val="sk-SK"/>
    </w:rPr>
  </w:style>
  <w:style w:type="paragraph" w:customStyle="1" w:styleId="Normal-EY-Podaokraja">
    <w:name w:val="Normal - EY - Podľa okraja"/>
    <w:basedOn w:val="Normal"/>
    <w:link w:val="Normal-EY-PodaokrajaChar"/>
    <w:qFormat/>
    <w:rsid w:val="004B33A1"/>
    <w:pPr>
      <w:widowControl/>
      <w:autoSpaceDE/>
      <w:autoSpaceDN/>
      <w:adjustRightInd/>
      <w:spacing w:after="120" w:line="240" w:lineRule="auto"/>
      <w:jc w:val="both"/>
    </w:pPr>
    <w:rPr>
      <w:sz w:val="20"/>
    </w:rPr>
  </w:style>
  <w:style w:type="character" w:customStyle="1" w:styleId="Normal-EY-PodaokrajaChar">
    <w:name w:val="Normal - EY - Podľa okraja Char"/>
    <w:basedOn w:val="DefaultParagraphFont"/>
    <w:link w:val="Normal-EY-Podaokraja"/>
    <w:rsid w:val="004B33A1"/>
    <w:rPr>
      <w:rFonts w:ascii="EYInterstate Light" w:hAnsi="EYInterstate Light"/>
      <w:lang w:val="sk-SK"/>
    </w:rPr>
  </w:style>
  <w:style w:type="character" w:customStyle="1" w:styleId="Heading5Char">
    <w:name w:val="Heading 5 Char"/>
    <w:basedOn w:val="DefaultParagraphFont"/>
    <w:link w:val="Heading5"/>
    <w:uiPriority w:val="9"/>
    <w:rsid w:val="00E71DD9"/>
    <w:rPr>
      <w:rFonts w:asciiTheme="majorHAnsi" w:eastAsiaTheme="majorEastAsia" w:hAnsiTheme="majorHAnsi" w:cstheme="majorBidi"/>
      <w:color w:val="365F91" w:themeColor="accent1" w:themeShade="BF"/>
      <w:sz w:val="24"/>
      <w:lang w:val="sk-SK"/>
    </w:rPr>
  </w:style>
  <w:style w:type="character" w:customStyle="1" w:styleId="Heading6Char">
    <w:name w:val="Heading 6 Char"/>
    <w:basedOn w:val="DefaultParagraphFont"/>
    <w:link w:val="Heading6"/>
    <w:uiPriority w:val="9"/>
    <w:rsid w:val="00E71DD9"/>
    <w:rPr>
      <w:rFonts w:asciiTheme="majorHAnsi" w:eastAsiaTheme="majorEastAsia" w:hAnsiTheme="majorHAnsi" w:cstheme="majorBidi"/>
      <w:color w:val="243F60" w:themeColor="accent1" w:themeShade="7F"/>
      <w:sz w:val="24"/>
      <w:lang w:val="sk-SK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1DD9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sk-SK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1DD9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sk-SK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1DD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sk-SK"/>
    </w:rPr>
  </w:style>
  <w:style w:type="paragraph" w:styleId="Caption">
    <w:name w:val="caption"/>
    <w:basedOn w:val="Normal"/>
    <w:next w:val="Normal"/>
    <w:unhideWhenUsed/>
    <w:qFormat/>
    <w:rsid w:val="0031515C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A331B6"/>
    <w:rPr>
      <w:rFonts w:ascii="EYInterstate Light" w:hAnsi="EYInterstate Light" w:cs="Arial"/>
      <w:b/>
      <w:bCs/>
      <w:sz w:val="24"/>
      <w:lang w:val="sk-SK"/>
    </w:rPr>
  </w:style>
  <w:style w:type="character" w:customStyle="1" w:styleId="Heading2Char">
    <w:name w:val="Heading 2 Char"/>
    <w:aliases w:val="ey_h2 Char"/>
    <w:basedOn w:val="DefaultParagraphFont"/>
    <w:link w:val="Heading2"/>
    <w:uiPriority w:val="9"/>
    <w:rsid w:val="009F0C1F"/>
    <w:rPr>
      <w:rFonts w:ascii="EYInterstate Light" w:hAnsi="EYInterstate Light" w:cs="Arial"/>
      <w:b/>
      <w:bCs/>
      <w:iCs/>
      <w:sz w:val="28"/>
      <w:szCs w:val="28"/>
      <w:lang w:val="sk-SK"/>
    </w:rPr>
  </w:style>
  <w:style w:type="character" w:styleId="FollowedHyperlink">
    <w:name w:val="FollowedHyperlink"/>
    <w:basedOn w:val="DefaultParagraphFont"/>
    <w:semiHidden/>
    <w:unhideWhenUsed/>
    <w:rsid w:val="00D6322E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F75F0F"/>
    <w:rPr>
      <w:rFonts w:ascii="EYInterstate Light" w:hAnsi="EYInterstate Light"/>
      <w:sz w:val="24"/>
    </w:rPr>
  </w:style>
  <w:style w:type="table" w:styleId="TableGrid">
    <w:name w:val="Table Grid"/>
    <w:aliases w:val="Deloitte table 3"/>
    <w:basedOn w:val="TableNormal"/>
    <w:rsid w:val="003C62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E516AF"/>
    <w:rPr>
      <w:i/>
      <w:iCs/>
      <w:sz w:val="24"/>
      <w:szCs w:val="24"/>
      <w:bdr w:val="none" w:sz="0" w:space="0" w:color="auto" w:frame="1"/>
      <w:vertAlign w:val="baseline"/>
    </w:rPr>
  </w:style>
  <w:style w:type="paragraph" w:customStyle="1" w:styleId="bodytextEKOS">
    <w:name w:val="body text (EKOS)"/>
    <w:link w:val="bodytextEKOSChar"/>
    <w:rsid w:val="00EE5D24"/>
    <w:pPr>
      <w:spacing w:before="120" w:after="240"/>
      <w:ind w:left="709"/>
      <w:jc w:val="both"/>
    </w:pPr>
    <w:rPr>
      <w:rFonts w:ascii="Verdana" w:hAnsi="Verdana"/>
      <w:bCs/>
      <w:lang w:val="en-GB"/>
    </w:rPr>
  </w:style>
  <w:style w:type="character" w:customStyle="1" w:styleId="bodytextEKOSChar">
    <w:name w:val="body text (EKOS) Char"/>
    <w:basedOn w:val="DefaultParagraphFont"/>
    <w:link w:val="bodytextEKOS"/>
    <w:rsid w:val="00EE5D24"/>
    <w:rPr>
      <w:rFonts w:ascii="Verdana" w:hAnsi="Verdana"/>
      <w:bCs/>
      <w:lang w:val="en-GB"/>
    </w:rPr>
  </w:style>
  <w:style w:type="table" w:customStyle="1" w:styleId="Obyajntabuka21">
    <w:name w:val="Obyčajná tabuľka 21"/>
    <w:basedOn w:val="TableNormal"/>
    <w:uiPriority w:val="42"/>
    <w:rsid w:val="00C154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ra">
    <w:name w:val="ra"/>
    <w:basedOn w:val="DefaultParagraphFont"/>
    <w:rsid w:val="00894A0A"/>
  </w:style>
  <w:style w:type="paragraph" w:styleId="TableofFigures">
    <w:name w:val="table of figures"/>
    <w:basedOn w:val="Normal"/>
    <w:next w:val="Normal"/>
    <w:uiPriority w:val="99"/>
    <w:unhideWhenUsed/>
    <w:rsid w:val="007538A0"/>
    <w:rPr>
      <w:sz w:val="20"/>
    </w:rPr>
  </w:style>
  <w:style w:type="table" w:customStyle="1" w:styleId="Tabukasmriekou4zvraznenie31">
    <w:name w:val="Tabuľka s mriežkou 4 – zvýraznenie 31"/>
    <w:basedOn w:val="TableNormal"/>
    <w:uiPriority w:val="49"/>
    <w:rsid w:val="004F0AB6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ListParagraphChar">
    <w:name w:val="List Paragraph Char"/>
    <w:aliases w:val="body Char,Odsek zoznamu2 Char"/>
    <w:link w:val="ListParagraph"/>
    <w:uiPriority w:val="34"/>
    <w:qFormat/>
    <w:locked/>
    <w:rsid w:val="009C6249"/>
    <w:rPr>
      <w:rFonts w:ascii="Calibri" w:eastAsiaTheme="minorHAnsi" w:hAnsi="Calibri"/>
      <w:sz w:val="22"/>
      <w:szCs w:val="22"/>
      <w:lang w:val="sk-SK"/>
    </w:rPr>
  </w:style>
  <w:style w:type="character" w:customStyle="1" w:styleId="word">
    <w:name w:val="word"/>
    <w:basedOn w:val="DefaultParagraphFont"/>
    <w:rsid w:val="003F4E06"/>
  </w:style>
  <w:style w:type="character" w:customStyle="1" w:styleId="ignored">
    <w:name w:val="ignored"/>
    <w:basedOn w:val="DefaultParagraphFont"/>
    <w:rsid w:val="003F4E06"/>
  </w:style>
  <w:style w:type="paragraph" w:styleId="NormalWeb">
    <w:name w:val="Normal (Web)"/>
    <w:basedOn w:val="Normal"/>
    <w:uiPriority w:val="99"/>
    <w:semiHidden/>
    <w:unhideWhenUsed/>
    <w:rsid w:val="00AB50FF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/>
      <w:szCs w:val="24"/>
      <w:lang w:eastAsia="sk-S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32120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B4DCF"/>
    <w:rPr>
      <w:color w:val="808080"/>
      <w:shd w:val="clear" w:color="auto" w:fill="E6E6E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B4DCF"/>
    <w:pPr>
      <w:widowControl/>
      <w:autoSpaceDE/>
      <w:autoSpaceDN/>
      <w:adjustRightInd/>
      <w:spacing w:line="240" w:lineRule="auto"/>
    </w:pPr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B4DCF"/>
    <w:rPr>
      <w:rFonts w:ascii="Calibri" w:eastAsiaTheme="minorHAnsi" w:hAnsi="Calibri" w:cstheme="minorBidi"/>
      <w:sz w:val="22"/>
      <w:szCs w:val="21"/>
    </w:rPr>
  </w:style>
  <w:style w:type="character" w:customStyle="1" w:styleId="Nevyrieenzmienka1">
    <w:name w:val="Nevyriešená zmienka1"/>
    <w:basedOn w:val="DefaultParagraphFont"/>
    <w:uiPriority w:val="99"/>
    <w:semiHidden/>
    <w:unhideWhenUsed/>
    <w:rsid w:val="00537186"/>
    <w:rPr>
      <w:color w:val="808080"/>
      <w:shd w:val="clear" w:color="auto" w:fill="E6E6E6"/>
    </w:rPr>
  </w:style>
  <w:style w:type="character" w:customStyle="1" w:styleId="HeaderChar">
    <w:name w:val="Header Char"/>
    <w:aliases w:val="EY Header Char"/>
    <w:basedOn w:val="DefaultParagraphFont"/>
    <w:link w:val="Header"/>
    <w:uiPriority w:val="99"/>
    <w:rsid w:val="00755C36"/>
    <w:rPr>
      <w:rFonts w:ascii="EYInterstate Light" w:hAnsi="EYInterstate Light"/>
      <w:sz w:val="24"/>
    </w:rPr>
  </w:style>
  <w:style w:type="character" w:customStyle="1" w:styleId="iadne">
    <w:name w:val="Žiadne"/>
    <w:rsid w:val="005B2D8E"/>
  </w:style>
  <w:style w:type="character" w:customStyle="1" w:styleId="FooterChar">
    <w:name w:val="Footer Char"/>
    <w:aliases w:val="EY Footer Char"/>
    <w:basedOn w:val="DefaultParagraphFont"/>
    <w:link w:val="Footer"/>
    <w:uiPriority w:val="99"/>
    <w:rsid w:val="007543EA"/>
    <w:rPr>
      <w:rFonts w:ascii="EYInterstate Light" w:hAnsi="EYInterstate Light"/>
      <w:sz w:val="24"/>
      <w:lang w:val="sk-SK"/>
    </w:rPr>
  </w:style>
  <w:style w:type="character" w:customStyle="1" w:styleId="BulletChar">
    <w:name w:val="Bullet Char"/>
    <w:basedOn w:val="DefaultParagraphFont"/>
    <w:link w:val="Bullet"/>
    <w:qFormat/>
    <w:locked/>
    <w:rsid w:val="00BC436F"/>
    <w:rPr>
      <w:rFonts w:ascii="Roboto Slab" w:hAnsi="Roboto Slab"/>
      <w:sz w:val="18"/>
    </w:rPr>
  </w:style>
  <w:style w:type="paragraph" w:customStyle="1" w:styleId="Bullet">
    <w:name w:val="Bullet"/>
    <w:basedOn w:val="ListParagraph"/>
    <w:link w:val="BulletChar"/>
    <w:qFormat/>
    <w:rsid w:val="00BC436F"/>
    <w:pPr>
      <w:numPr>
        <w:numId w:val="12"/>
      </w:numPr>
      <w:spacing w:before="40" w:after="80" w:line="240" w:lineRule="auto"/>
      <w:contextualSpacing w:val="0"/>
      <w:jc w:val="both"/>
    </w:pPr>
    <w:rPr>
      <w:rFonts w:ascii="Roboto Slab" w:eastAsia="Times New Roman" w:hAnsi="Roboto Slab"/>
      <w:sz w:val="18"/>
      <w:szCs w:val="20"/>
      <w:lang w:val="en-US"/>
    </w:rPr>
  </w:style>
  <w:style w:type="paragraph" w:customStyle="1" w:styleId="TabulkaN">
    <w:name w:val="Tabulka_N"/>
    <w:basedOn w:val="Normal"/>
    <w:link w:val="TabulkaNChar"/>
    <w:qFormat/>
    <w:rsid w:val="00537E0B"/>
    <w:pPr>
      <w:widowControl/>
      <w:autoSpaceDE/>
      <w:autoSpaceDN/>
      <w:adjustRightInd/>
      <w:spacing w:after="120" w:line="240" w:lineRule="auto"/>
      <w:jc w:val="both"/>
    </w:pPr>
    <w:rPr>
      <w:rFonts w:ascii="Roboto Slab" w:hAnsi="Roboto Slab"/>
      <w:sz w:val="16"/>
      <w:szCs w:val="16"/>
      <w:lang w:eastAsia="sk-SK"/>
    </w:rPr>
  </w:style>
  <w:style w:type="character" w:customStyle="1" w:styleId="TabulkaNChar">
    <w:name w:val="Tabulka_N Char"/>
    <w:basedOn w:val="DefaultParagraphFont"/>
    <w:link w:val="TabulkaN"/>
    <w:rsid w:val="00537E0B"/>
    <w:rPr>
      <w:rFonts w:ascii="Roboto Slab" w:hAnsi="Roboto Slab"/>
      <w:sz w:val="16"/>
      <w:szCs w:val="16"/>
      <w:lang w:val="sk-SK" w:eastAsia="sk-SK"/>
    </w:rPr>
  </w:style>
  <w:style w:type="table" w:customStyle="1" w:styleId="Style3">
    <w:name w:val="Style3"/>
    <w:basedOn w:val="TableNormal"/>
    <w:uiPriority w:val="99"/>
    <w:rsid w:val="00AD080C"/>
    <w:rPr>
      <w:rFonts w:asciiTheme="minorHAnsi" w:eastAsiaTheme="minorHAnsi" w:hAnsiTheme="minorHAnsi" w:cstheme="minorBidi"/>
      <w:sz w:val="22"/>
      <w:szCs w:val="22"/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Theme="minorHAnsi" w:hAnsiTheme="minorHAnsi"/>
        <w:b/>
        <w:color w:val="FFFFFF" w:themeColor="background1"/>
        <w:sz w:val="20"/>
      </w:rPr>
      <w:tblPr/>
      <w:tcPr>
        <w:shd w:val="clear" w:color="auto" w:fill="A6A6A6" w:themeFill="background1" w:themeFillShade="A6"/>
      </w:tcPr>
    </w:tblStylePr>
    <w:tblStylePr w:type="firstCol">
      <w:tblPr/>
      <w:tcPr>
        <w:shd w:val="clear" w:color="auto" w:fill="D9D9D9" w:themeFill="background1" w:themeFillShade="D9"/>
      </w:tcPr>
    </w:tblStylePr>
  </w:style>
  <w:style w:type="paragraph" w:customStyle="1" w:styleId="Odrazka1">
    <w:name w:val="Odrazka 1"/>
    <w:basedOn w:val="ListParagraph"/>
    <w:link w:val="Odrazka1Char"/>
    <w:qFormat/>
    <w:rsid w:val="00C56AC6"/>
    <w:pPr>
      <w:numPr>
        <w:numId w:val="13"/>
      </w:numPr>
      <w:pBdr>
        <w:top w:val="nil"/>
        <w:left w:val="nil"/>
        <w:bottom w:val="nil"/>
        <w:right w:val="nil"/>
        <w:between w:val="nil"/>
      </w:pBdr>
      <w:spacing w:after="120" w:line="240" w:lineRule="auto"/>
      <w:jc w:val="both"/>
    </w:pPr>
    <w:rPr>
      <w:rFonts w:ascii="Roboto Slab" w:eastAsia="Roboto Slab" w:hAnsi="Roboto Slab" w:cs="Roboto Slab"/>
      <w:sz w:val="18"/>
      <w:szCs w:val="18"/>
      <w:lang w:eastAsia="sk-SK"/>
    </w:rPr>
  </w:style>
  <w:style w:type="character" w:customStyle="1" w:styleId="Odrazka1Char">
    <w:name w:val="Odrazka 1 Char"/>
    <w:basedOn w:val="ListParagraphChar"/>
    <w:link w:val="Odrazka1"/>
    <w:rsid w:val="00C56AC6"/>
    <w:rPr>
      <w:rFonts w:ascii="Roboto Slab" w:eastAsia="Roboto Slab" w:hAnsi="Roboto Slab" w:cs="Roboto Slab"/>
      <w:sz w:val="18"/>
      <w:szCs w:val="18"/>
      <w:lang w:val="sk-SK" w:eastAsia="sk-SK"/>
    </w:rPr>
  </w:style>
  <w:style w:type="table" w:customStyle="1" w:styleId="TableGridLight1">
    <w:name w:val="Table Grid Light1"/>
    <w:basedOn w:val="TableNormal"/>
    <w:uiPriority w:val="40"/>
    <w:rsid w:val="00C56AC6"/>
    <w:pPr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2-Accent11">
    <w:name w:val="Grid Table 2 - Accent 11"/>
    <w:basedOn w:val="TableNormal"/>
    <w:uiPriority w:val="47"/>
    <w:rsid w:val="005B403A"/>
    <w:pPr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normaltextrun">
    <w:name w:val="normaltextrun"/>
    <w:basedOn w:val="DefaultParagraphFont"/>
    <w:rsid w:val="001B7047"/>
  </w:style>
  <w:style w:type="paragraph" w:customStyle="1" w:styleId="paragraph">
    <w:name w:val="paragraph"/>
    <w:basedOn w:val="Normal"/>
    <w:rsid w:val="001B7047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/>
      <w:szCs w:val="24"/>
      <w:lang w:eastAsia="sk-SK"/>
    </w:rPr>
  </w:style>
  <w:style w:type="table" w:styleId="TableGridLight">
    <w:name w:val="Grid Table Light"/>
    <w:basedOn w:val="TableNormal"/>
    <w:uiPriority w:val="40"/>
    <w:rsid w:val="001B7047"/>
    <w:rPr>
      <w:rFonts w:asciiTheme="minorHAnsi" w:eastAsiaTheme="minorHAnsi" w:hAnsiTheme="minorHAnsi" w:cstheme="minorBidi"/>
      <w:sz w:val="22"/>
      <w:szCs w:val="22"/>
      <w:lang w:val="sk-SK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6Colorful-Accent11">
    <w:name w:val="Grid Table 6 Colorful - Accent 11"/>
    <w:basedOn w:val="TableNormal"/>
    <w:uiPriority w:val="51"/>
    <w:rsid w:val="001D7EF0"/>
    <w:pPr>
      <w:jc w:val="both"/>
    </w:pPr>
    <w:rPr>
      <w:rFonts w:ascii="Roboto Slab" w:eastAsia="Roboto Slab" w:hAnsi="Roboto Slab" w:cs="Roboto Slab"/>
      <w:color w:val="365F91" w:themeColor="accent1" w:themeShade="BF"/>
      <w:sz w:val="18"/>
      <w:szCs w:val="18"/>
      <w:lang w:val="sk-SK" w:eastAsia="sk-SK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643F94"/>
    <w:rPr>
      <w:color w:val="808080"/>
    </w:rPr>
  </w:style>
  <w:style w:type="table" w:customStyle="1" w:styleId="GridTable5Dark-Accent11">
    <w:name w:val="Grid Table 5 Dark - Accent 11"/>
    <w:basedOn w:val="TableNormal"/>
    <w:uiPriority w:val="50"/>
    <w:rsid w:val="00823FD1"/>
    <w:pPr>
      <w:jc w:val="both"/>
    </w:pPr>
    <w:rPr>
      <w:rFonts w:ascii="Roboto Slab" w:eastAsia="Roboto Slab" w:hAnsi="Roboto Slab" w:cs="Roboto Slab"/>
      <w:sz w:val="18"/>
      <w:szCs w:val="18"/>
      <w:lang w:val="sk-SK" w:eastAsia="sk-SK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TOC5">
    <w:name w:val="toc 5"/>
    <w:basedOn w:val="Normal"/>
    <w:next w:val="Normal"/>
    <w:autoRedefine/>
    <w:uiPriority w:val="39"/>
    <w:unhideWhenUsed/>
    <w:rsid w:val="00E440D6"/>
    <w:pPr>
      <w:spacing w:after="100"/>
      <w:ind w:left="960"/>
    </w:pPr>
  </w:style>
  <w:style w:type="paragraph" w:customStyle="1" w:styleId="Bullet2">
    <w:name w:val="Bullet 2"/>
    <w:basedOn w:val="Bullet"/>
    <w:qFormat/>
    <w:rsid w:val="00B35344"/>
    <w:pPr>
      <w:numPr>
        <w:numId w:val="18"/>
      </w:numPr>
      <w:spacing w:before="0" w:after="120"/>
      <w:ind w:left="907" w:hanging="449"/>
      <w:contextualSpacing/>
    </w:pPr>
    <w:rPr>
      <w:rFonts w:ascii="Times New Roman" w:hAnsi="Times New Roman"/>
      <w:sz w:val="22"/>
      <w:szCs w:val="36"/>
      <w:lang w:val="sk-SK"/>
    </w:rPr>
  </w:style>
  <w:style w:type="paragraph" w:customStyle="1" w:styleId="zreportname">
    <w:name w:val="zreport name"/>
    <w:basedOn w:val="Normal"/>
    <w:uiPriority w:val="11"/>
    <w:rsid w:val="00D87DF2"/>
    <w:pPr>
      <w:keepLines/>
      <w:widowControl/>
      <w:autoSpaceDE/>
      <w:autoSpaceDN/>
      <w:adjustRightInd/>
      <w:spacing w:after="120" w:line="240" w:lineRule="auto"/>
    </w:pPr>
    <w:rPr>
      <w:rFonts w:asciiTheme="minorHAnsi" w:hAnsiTheme="minorHAnsi"/>
      <w:b/>
      <w:color w:val="00338D"/>
      <w:sz w:val="40"/>
      <w:szCs w:val="22"/>
      <w:lang w:eastAsia="en-AU"/>
    </w:rPr>
  </w:style>
  <w:style w:type="paragraph" w:customStyle="1" w:styleId="x06bulletheading1">
    <w:name w:val="x_06bulletheading1"/>
    <w:basedOn w:val="Normal"/>
    <w:rsid w:val="00D057EA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/>
      <w:szCs w:val="24"/>
      <w:lang w:eastAsia="sk-SK"/>
    </w:rPr>
  </w:style>
  <w:style w:type="table" w:styleId="ListTable3-Accent4">
    <w:name w:val="List Table 3 Accent 4"/>
    <w:basedOn w:val="TableNormal"/>
    <w:uiPriority w:val="48"/>
    <w:rsid w:val="004E6150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GridTable4-Accent4">
    <w:name w:val="Grid Table 4 Accent 4"/>
    <w:basedOn w:val="TableNormal"/>
    <w:uiPriority w:val="49"/>
    <w:rsid w:val="004E615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6">
    <w:name w:val="Grid Table 4 Accent 6"/>
    <w:basedOn w:val="TableNormal"/>
    <w:uiPriority w:val="49"/>
    <w:rsid w:val="004E6150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21B9E"/>
    <w:rPr>
      <w:color w:val="605E5C"/>
      <w:shd w:val="clear" w:color="auto" w:fill="E1DFDD"/>
    </w:rPr>
  </w:style>
  <w:style w:type="paragraph" w:customStyle="1" w:styleId="Odsadene">
    <w:name w:val="Odsadene"/>
    <w:next w:val="ListParagraph"/>
    <w:qFormat/>
    <w:rsid w:val="00B1581C"/>
    <w:pPr>
      <w:tabs>
        <w:tab w:val="num" w:pos="567"/>
      </w:tabs>
      <w:spacing w:before="240" w:after="60"/>
      <w:ind w:left="567" w:hanging="567"/>
      <w:jc w:val="both"/>
    </w:pPr>
    <w:rPr>
      <w:rFonts w:ascii="Arial" w:eastAsiaTheme="minorEastAsia" w:hAnsi="Arial" w:cstheme="minorBidi"/>
      <w:lang w:val="sk-SK"/>
    </w:rPr>
  </w:style>
  <w:style w:type="paragraph" w:customStyle="1" w:styleId="Pododrazky">
    <w:name w:val="Pododrazky"/>
    <w:basedOn w:val="Odsadene"/>
    <w:qFormat/>
    <w:rsid w:val="00B1581C"/>
    <w:pPr>
      <w:spacing w:before="120"/>
    </w:pPr>
    <w:rPr>
      <w:rFonts w:cs="Arial"/>
    </w:rPr>
  </w:style>
  <w:style w:type="paragraph" w:customStyle="1" w:styleId="Pododrazkypismena">
    <w:name w:val="Pododrazky pismena"/>
    <w:qFormat/>
    <w:rsid w:val="00B1581C"/>
    <w:pPr>
      <w:tabs>
        <w:tab w:val="num" w:pos="1544"/>
      </w:tabs>
      <w:spacing w:before="60" w:after="60"/>
      <w:ind w:left="1544" w:hanging="284"/>
      <w:jc w:val="both"/>
    </w:pPr>
    <w:rPr>
      <w:rFonts w:ascii="Arial" w:eastAsiaTheme="minorEastAsia" w:hAnsi="Arial" w:cs="Arial"/>
      <w:lang w:val="sk-SK"/>
    </w:rPr>
  </w:style>
  <w:style w:type="paragraph" w:styleId="TOC6">
    <w:name w:val="toc 6"/>
    <w:basedOn w:val="Normal"/>
    <w:next w:val="Normal"/>
    <w:autoRedefine/>
    <w:uiPriority w:val="39"/>
    <w:unhideWhenUsed/>
    <w:rsid w:val="00FB181E"/>
    <w:pPr>
      <w:widowControl/>
      <w:autoSpaceDE/>
      <w:autoSpaceDN/>
      <w:adjustRightInd/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customStyle="1" w:styleId="Body">
    <w:name w:val="Body"/>
    <w:basedOn w:val="Normal"/>
    <w:rsid w:val="00DA5913"/>
    <w:pPr>
      <w:widowControl/>
      <w:autoSpaceDE/>
      <w:autoSpaceDN/>
      <w:adjustRightInd/>
      <w:spacing w:before="40" w:after="40" w:line="240" w:lineRule="auto"/>
      <w:jc w:val="both"/>
    </w:pPr>
    <w:rPr>
      <w:rFonts w:ascii="Arial" w:eastAsiaTheme="minorEastAsia" w:hAnsi="Arial" w:cstheme="minorBidi"/>
      <w:sz w:val="20"/>
    </w:rPr>
  </w:style>
  <w:style w:type="table" w:customStyle="1" w:styleId="TableGrid0">
    <w:name w:val="Table Grid0"/>
    <w:rsid w:val="00241AC7"/>
    <w:rPr>
      <w:rFonts w:asciiTheme="minorHAnsi" w:eastAsiaTheme="minorEastAsia" w:hAnsiTheme="minorHAnsi" w:cstheme="minorBidi"/>
      <w:sz w:val="22"/>
      <w:szCs w:val="22"/>
      <w:lang w:val="sk-SK"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7">
    <w:name w:val="toc 7"/>
    <w:basedOn w:val="Normal"/>
    <w:next w:val="Normal"/>
    <w:autoRedefine/>
    <w:uiPriority w:val="39"/>
    <w:unhideWhenUsed/>
    <w:rsid w:val="00FB181E"/>
    <w:pPr>
      <w:widowControl/>
      <w:autoSpaceDE/>
      <w:autoSpaceDN/>
      <w:adjustRightInd/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FB181E"/>
    <w:pPr>
      <w:widowControl/>
      <w:autoSpaceDE/>
      <w:autoSpaceDN/>
      <w:adjustRightInd/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FB181E"/>
    <w:pPr>
      <w:widowControl/>
      <w:autoSpaceDE/>
      <w:autoSpaceDN/>
      <w:adjustRightInd/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5971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2252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0857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06531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4182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5184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9133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461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20018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5987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5795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5014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69144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223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836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629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416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377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550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92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22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529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430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8483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932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101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216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048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869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40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945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4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139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304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1249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651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354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158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837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202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754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3402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706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3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50641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2023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0412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8283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5527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040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6400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71352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8901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6512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8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8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5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0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455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0058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1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2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3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42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849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883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859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571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77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587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8898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707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363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531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607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786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333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1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13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7675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5758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6355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218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69988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5267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0623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4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0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5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6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8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6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54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85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1585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2136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71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258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980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659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427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309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596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2977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632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145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515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535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963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2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951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863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790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638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478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60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64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759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103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95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437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6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839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625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533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440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157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489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699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5492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85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234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1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9851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337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5012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174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239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4839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3583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356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300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7263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130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691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781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606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4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36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645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7090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58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236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86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384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7046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610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245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522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6041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6096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7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1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1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1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5783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6051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385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6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76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88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5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1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3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704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530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241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72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853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68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0397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461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460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27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9074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854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0720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7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0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2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5967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71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2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755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35448">
                                              <w:marLeft w:val="0"/>
                                              <w:marRight w:val="0"/>
                                              <w:marTop w:val="0"/>
                                              <w:marBottom w:val="4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9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812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851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0102415">
                                                      <w:marLeft w:val="0"/>
                                                      <w:marRight w:val="0"/>
                                                      <w:marTop w:val="48"/>
                                                      <w:marBottom w:val="192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1267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33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964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4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735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170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091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535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485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7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523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717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4922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3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817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261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007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118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854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508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7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588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4770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055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584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0979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653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925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719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026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png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png"/><Relationship Id="rId40" Type="http://schemas.openxmlformats.org/officeDocument/2006/relationships/image" Target="media/image30.emf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pn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png"/><Relationship Id="rId46" Type="http://schemas.openxmlformats.org/officeDocument/2006/relationships/footer" Target="footer3.xml"/><Relationship Id="rId20" Type="http://schemas.openxmlformats.org/officeDocument/2006/relationships/image" Target="media/image10.emf"/><Relationship Id="rId41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C88AEBDAF39443BD5C485555D0A67F" ma:contentTypeVersion="2" ma:contentTypeDescription="Create a new document." ma:contentTypeScope="" ma:versionID="b4eb7702e20509f1b5a7d961e2b89fb7">
  <xsd:schema xmlns:xsd="http://www.w3.org/2001/XMLSchema" xmlns:xs="http://www.w3.org/2001/XMLSchema" xmlns:p="http://schemas.microsoft.com/office/2006/metadata/properties" xmlns:ns3="f3beeb8e-d969-4853-892a-4c35ccf27865" targetNamespace="http://schemas.microsoft.com/office/2006/metadata/properties" ma:root="true" ma:fieldsID="cfc9f8e96d696eddf609026f0d5c1eff" ns3:_="">
    <xsd:import namespace="f3beeb8e-d969-4853-892a-4c35ccf278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beeb8e-d969-4853-892a-4c35ccf278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82236-4591-43E8-8BD3-8F9645F054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beeb8e-d969-4853-892a-4c35ccf278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C12D7D-27F7-482A-A3D2-46E5F814BA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4A6BBEF-3113-4715-88E9-0C019834C1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517A0A-3FC2-2C4C-B4FC-926525E83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3078</Words>
  <Characters>17551</Characters>
  <Application>Microsoft Office Word</Application>
  <DocSecurity>0</DocSecurity>
  <Lines>146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20588</CharactersWithSpaces>
  <SharedDoc>false</SharedDoc>
  <HLinks>
    <vt:vector size="396" baseType="variant">
      <vt:variant>
        <vt:i4>2162815</vt:i4>
      </vt:variant>
      <vt:variant>
        <vt:i4>1044</vt:i4>
      </vt:variant>
      <vt:variant>
        <vt:i4>0</vt:i4>
      </vt:variant>
      <vt:variant>
        <vt:i4>5</vt:i4>
      </vt:variant>
      <vt:variant>
        <vt:lpwstr>https://www.vicepremier.gov.sk/wp-content/uploads/2019/11/katalog-sluzieb-1.12_FINAL_vr.pdf</vt:lpwstr>
      </vt:variant>
      <vt:variant>
        <vt:lpwstr/>
      </vt:variant>
      <vt:variant>
        <vt:i4>3014712</vt:i4>
      </vt:variant>
      <vt:variant>
        <vt:i4>849</vt:i4>
      </vt:variant>
      <vt:variant>
        <vt:i4>0</vt:i4>
      </vt:variant>
      <vt:variant>
        <vt:i4>5</vt:i4>
      </vt:variant>
      <vt:variant>
        <vt:lpwstr>https://www.vicepremier.gov.sk/sekcie/informatizacia/egovernment/vladny-cloud/katalog-cloudovych-sluzieb/index.html</vt:lpwstr>
      </vt:variant>
      <vt:variant>
        <vt:lpwstr/>
      </vt:variant>
      <vt:variant>
        <vt:i4>327694</vt:i4>
      </vt:variant>
      <vt:variant>
        <vt:i4>846</vt:i4>
      </vt:variant>
      <vt:variant>
        <vt:i4>0</vt:i4>
      </vt:variant>
      <vt:variant>
        <vt:i4>5</vt:i4>
      </vt:variant>
      <vt:variant>
        <vt:lpwstr>https://www.digitalmarketplace.service.gov.uk/g-cloud/search</vt:lpwstr>
      </vt:variant>
      <vt:variant>
        <vt:lpwstr/>
      </vt:variant>
      <vt:variant>
        <vt:i4>3014712</vt:i4>
      </vt:variant>
      <vt:variant>
        <vt:i4>831</vt:i4>
      </vt:variant>
      <vt:variant>
        <vt:i4>0</vt:i4>
      </vt:variant>
      <vt:variant>
        <vt:i4>5</vt:i4>
      </vt:variant>
      <vt:variant>
        <vt:lpwstr>https://www.vicepremier.gov.sk/sekcie/informatizacia/egovernment/vladny-cloud/katalog-cloudovych-sluzieb/index.html</vt:lpwstr>
      </vt:variant>
      <vt:variant>
        <vt:lpwstr/>
      </vt:variant>
      <vt:variant>
        <vt:i4>327694</vt:i4>
      </vt:variant>
      <vt:variant>
        <vt:i4>828</vt:i4>
      </vt:variant>
      <vt:variant>
        <vt:i4>0</vt:i4>
      </vt:variant>
      <vt:variant>
        <vt:i4>5</vt:i4>
      </vt:variant>
      <vt:variant>
        <vt:lpwstr>https://www.digitalmarketplace.service.gov.uk/g-cloud/search</vt:lpwstr>
      </vt:variant>
      <vt:variant>
        <vt:lpwstr/>
      </vt:variant>
      <vt:variant>
        <vt:i4>7929901</vt:i4>
      </vt:variant>
      <vt:variant>
        <vt:i4>825</vt:i4>
      </vt:variant>
      <vt:variant>
        <vt:i4>0</vt:i4>
      </vt:variant>
      <vt:variant>
        <vt:i4>5</vt:i4>
      </vt:variant>
      <vt:variant>
        <vt:lpwstr>https://www.itapa.sk/data/att/7002.pdf</vt:lpwstr>
      </vt:variant>
      <vt:variant>
        <vt:lpwstr/>
      </vt:variant>
      <vt:variant>
        <vt:i4>6684718</vt:i4>
      </vt:variant>
      <vt:variant>
        <vt:i4>816</vt:i4>
      </vt:variant>
      <vt:variant>
        <vt:i4>0</vt:i4>
      </vt:variant>
      <vt:variant>
        <vt:i4>5</vt:i4>
      </vt:variant>
      <vt:variant>
        <vt:lpwstr>https://www.vicepremier.gov.sk/sekcie/regionalny-rozvoj/index.html</vt:lpwstr>
      </vt:variant>
      <vt:variant>
        <vt:lpwstr/>
      </vt:variant>
      <vt:variant>
        <vt:i4>1900553</vt:i4>
      </vt:variant>
      <vt:variant>
        <vt:i4>813</vt:i4>
      </vt:variant>
      <vt:variant>
        <vt:i4>0</vt:i4>
      </vt:variant>
      <vt:variant>
        <vt:i4>5</vt:i4>
      </vt:variant>
      <vt:variant>
        <vt:lpwstr>https://www.vicepremier.gov.sk/sekcie/cko/index.html</vt:lpwstr>
      </vt:variant>
      <vt:variant>
        <vt:lpwstr/>
      </vt:variant>
      <vt:variant>
        <vt:i4>7143527</vt:i4>
      </vt:variant>
      <vt:variant>
        <vt:i4>810</vt:i4>
      </vt:variant>
      <vt:variant>
        <vt:i4>0</vt:i4>
      </vt:variant>
      <vt:variant>
        <vt:i4>5</vt:i4>
      </vt:variant>
      <vt:variant>
        <vt:lpwstr>https://www.vicepremier.gov.sk/sekcie/investicie/index.html</vt:lpwstr>
      </vt:variant>
      <vt:variant>
        <vt:lpwstr/>
      </vt:variant>
      <vt:variant>
        <vt:i4>7602294</vt:i4>
      </vt:variant>
      <vt:variant>
        <vt:i4>807</vt:i4>
      </vt:variant>
      <vt:variant>
        <vt:i4>0</vt:i4>
      </vt:variant>
      <vt:variant>
        <vt:i4>5</vt:i4>
      </vt:variant>
      <vt:variant>
        <vt:lpwstr>https://www.vicepremier.gov.sk/sekcie/informatizacia/index.html</vt:lpwstr>
      </vt:variant>
      <vt:variant>
        <vt:lpwstr/>
      </vt:variant>
      <vt:variant>
        <vt:i4>1572925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_Toc26955438</vt:lpwstr>
      </vt:variant>
      <vt:variant>
        <vt:i4>1507389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_Toc26955437</vt:lpwstr>
      </vt:variant>
      <vt:variant>
        <vt:i4>1441853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_Toc26955436</vt:lpwstr>
      </vt:variant>
      <vt:variant>
        <vt:i4>1376317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_Toc26955435</vt:lpwstr>
      </vt:variant>
      <vt:variant>
        <vt:i4>1310781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_Toc26955434</vt:lpwstr>
      </vt:variant>
      <vt:variant>
        <vt:i4>1245245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_Toc26955433</vt:lpwstr>
      </vt:variant>
      <vt:variant>
        <vt:i4>1179709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_Toc26955432</vt:lpwstr>
      </vt:variant>
      <vt:variant>
        <vt:i4>1114173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_Toc26955431</vt:lpwstr>
      </vt:variant>
      <vt:variant>
        <vt:i4>1048637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_Toc26955430</vt:lpwstr>
      </vt:variant>
      <vt:variant>
        <vt:i4>1638460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_Toc26955429</vt:lpwstr>
      </vt:variant>
      <vt:variant>
        <vt:i4>1572924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_Toc26955428</vt:lpwstr>
      </vt:variant>
      <vt:variant>
        <vt:i4>1507388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_Toc26955427</vt:lpwstr>
      </vt:variant>
      <vt:variant>
        <vt:i4>1441852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_Toc26955426</vt:lpwstr>
      </vt:variant>
      <vt:variant>
        <vt:i4>1376316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_Toc26955425</vt:lpwstr>
      </vt:variant>
      <vt:variant>
        <vt:i4>1310780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_Toc26955424</vt:lpwstr>
      </vt:variant>
      <vt:variant>
        <vt:i4>1245244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_Toc26955423</vt:lpwstr>
      </vt:variant>
      <vt:variant>
        <vt:i4>1179708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_Toc26955422</vt:lpwstr>
      </vt:variant>
      <vt:variant>
        <vt:i4>1114172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_Toc26955421</vt:lpwstr>
      </vt:variant>
      <vt:variant>
        <vt:i4>1048636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_Toc26955420</vt:lpwstr>
      </vt:variant>
      <vt:variant>
        <vt:i4>1638463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_Toc26955419</vt:lpwstr>
      </vt:variant>
      <vt:variant>
        <vt:i4>1572927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_Toc26955418</vt:lpwstr>
      </vt:variant>
      <vt:variant>
        <vt:i4>1507391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_Toc26955417</vt:lpwstr>
      </vt:variant>
      <vt:variant>
        <vt:i4>1441855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_Toc26955416</vt:lpwstr>
      </vt:variant>
      <vt:variant>
        <vt:i4>1376319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_Toc26955415</vt:lpwstr>
      </vt:variant>
      <vt:variant>
        <vt:i4>1310783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_Toc26955414</vt:lpwstr>
      </vt:variant>
      <vt:variant>
        <vt:i4>1245247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_Toc26955413</vt:lpwstr>
      </vt:variant>
      <vt:variant>
        <vt:i4>1179711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_Toc26955412</vt:lpwstr>
      </vt:variant>
      <vt:variant>
        <vt:i4>1114175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_Toc26955411</vt:lpwstr>
      </vt:variant>
      <vt:variant>
        <vt:i4>1048639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_Toc26955410</vt:lpwstr>
      </vt:variant>
      <vt:variant>
        <vt:i4>1638462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_Toc26955409</vt:lpwstr>
      </vt:variant>
      <vt:variant>
        <vt:i4>1572926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_Toc26955408</vt:lpwstr>
      </vt:variant>
      <vt:variant>
        <vt:i4>1507390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_Toc26955407</vt:lpwstr>
      </vt:variant>
      <vt:variant>
        <vt:i4>1441854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_Toc26955406</vt:lpwstr>
      </vt:variant>
      <vt:variant>
        <vt:i4>1376318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_Toc26955405</vt:lpwstr>
      </vt:variant>
      <vt:variant>
        <vt:i4>1310782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_Toc26955404</vt:lpwstr>
      </vt:variant>
      <vt:variant>
        <vt:i4>1245246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_Toc26955403</vt:lpwstr>
      </vt:variant>
      <vt:variant>
        <vt:i4>1179710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_Toc26955402</vt:lpwstr>
      </vt:variant>
      <vt:variant>
        <vt:i4>1114174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_Toc26955401</vt:lpwstr>
      </vt:variant>
      <vt:variant>
        <vt:i4>1048638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_Toc26955400</vt:lpwstr>
      </vt:variant>
      <vt:variant>
        <vt:i4>1966135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_Toc26955399</vt:lpwstr>
      </vt:variant>
      <vt:variant>
        <vt:i4>2031671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_Toc26955398</vt:lpwstr>
      </vt:variant>
      <vt:variant>
        <vt:i4>1048631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_Toc26955397</vt:lpwstr>
      </vt:variant>
      <vt:variant>
        <vt:i4>1114167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_Toc26955396</vt:lpwstr>
      </vt:variant>
      <vt:variant>
        <vt:i4>1179703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_Toc26955395</vt:lpwstr>
      </vt:variant>
      <vt:variant>
        <vt:i4>1245239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_Toc26955394</vt:lpwstr>
      </vt:variant>
      <vt:variant>
        <vt:i4>1310775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_Toc26955393</vt:lpwstr>
      </vt:variant>
      <vt:variant>
        <vt:i4>1376311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_Toc26955392</vt:lpwstr>
      </vt:variant>
      <vt:variant>
        <vt:i4>1441847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_Toc26955391</vt:lpwstr>
      </vt:variant>
      <vt:variant>
        <vt:i4>1507383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_Toc26955390</vt:lpwstr>
      </vt:variant>
      <vt:variant>
        <vt:i4>1966134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_Toc26955389</vt:lpwstr>
      </vt:variant>
      <vt:variant>
        <vt:i4>2031670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_Toc26955388</vt:lpwstr>
      </vt:variant>
      <vt:variant>
        <vt:i4>1048630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_Toc26955387</vt:lpwstr>
      </vt:variant>
      <vt:variant>
        <vt:i4>1114166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_Toc26955386</vt:lpwstr>
      </vt:variant>
      <vt:variant>
        <vt:i4>1179702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_Toc26955385</vt:lpwstr>
      </vt:variant>
      <vt:variant>
        <vt:i4>1245238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_Toc26955384</vt:lpwstr>
      </vt:variant>
      <vt:variant>
        <vt:i4>1310774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_Toc26955383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2020-01-09T14:53:00Z</dcterms:created>
  <dcterms:modified xsi:type="dcterms:W3CDTF">2020-01-09T14:53:00Z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0x01010067C88AEBDAF39443BD5C485555D0A67F</vt:lpwstr>
  </property>
</Properties>
</file>